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F4F" w:rsidRDefault="00D23F4F" w:rsidP="00D23F4F">
      <w:pPr>
        <w:pStyle w:val="Heading2"/>
      </w:pPr>
      <w:r>
        <w:t xml:space="preserve">Individual vs. Clumping of BMPs </w:t>
      </w:r>
      <w:r w:rsidR="00AD76BF">
        <w:t>Example</w:t>
      </w:r>
      <w:r w:rsidR="007D5A63">
        <w:t xml:space="preserve"> (Version 2)</w:t>
      </w:r>
    </w:p>
    <w:p w:rsidR="00D23F4F" w:rsidRDefault="00D23F4F" w:rsidP="00D23F4F"/>
    <w:p w:rsidR="00BC1CED" w:rsidRDefault="00D23F4F" w:rsidP="00D23F4F">
      <w:r>
        <w:t xml:space="preserve">Four </w:t>
      </w:r>
      <w:proofErr w:type="spellStart"/>
      <w:r>
        <w:t>bioretention</w:t>
      </w:r>
      <w:proofErr w:type="spellEnd"/>
      <w:r>
        <w:t xml:space="preserve"> basins are to be constructed to treat runoff in a residential area.</w:t>
      </w:r>
      <w:r w:rsidR="001B6422">
        <w:t xml:space="preserve">  The overflow from bioretention basin</w:t>
      </w:r>
      <w:r w:rsidR="006A40C2">
        <w:t xml:space="preserve"> </w:t>
      </w:r>
      <w:proofErr w:type="gramStart"/>
      <w:r w:rsidR="006A40C2">
        <w:t>A</w:t>
      </w:r>
      <w:proofErr w:type="gramEnd"/>
      <w:r w:rsidR="006A40C2">
        <w:t xml:space="preserve"> flows into </w:t>
      </w:r>
      <w:proofErr w:type="spellStart"/>
      <w:r w:rsidR="006A40C2">
        <w:t>bioretention</w:t>
      </w:r>
      <w:proofErr w:type="spellEnd"/>
      <w:r w:rsidR="006A40C2">
        <w:t xml:space="preserve"> B</w:t>
      </w:r>
      <w:r w:rsidR="00BC1CED">
        <w:t>;</w:t>
      </w:r>
      <w:r w:rsidR="006A40C2">
        <w:t xml:space="preserve"> t</w:t>
      </w:r>
      <w:r w:rsidR="001B6422">
        <w:t xml:space="preserve">he overflow from bioretention B </w:t>
      </w:r>
      <w:r w:rsidR="006A40C2">
        <w:t xml:space="preserve">flows into </w:t>
      </w:r>
      <w:proofErr w:type="spellStart"/>
      <w:r w:rsidR="006A40C2">
        <w:t>bioretention</w:t>
      </w:r>
      <w:proofErr w:type="spellEnd"/>
      <w:r w:rsidR="006A40C2">
        <w:t xml:space="preserve"> C</w:t>
      </w:r>
      <w:r w:rsidR="00BC1CED">
        <w:t>;</w:t>
      </w:r>
      <w:r w:rsidR="006A40C2">
        <w:t xml:space="preserve"> t</w:t>
      </w:r>
      <w:r w:rsidR="001B6422">
        <w:t xml:space="preserve">he overflow from </w:t>
      </w:r>
      <w:r w:rsidR="0099025F">
        <w:t>b</w:t>
      </w:r>
      <w:r w:rsidR="001B6422">
        <w:t xml:space="preserve">ioretention C flows into </w:t>
      </w:r>
      <w:proofErr w:type="spellStart"/>
      <w:r w:rsidR="0099025F">
        <w:t>b</w:t>
      </w:r>
      <w:r w:rsidR="001B6422">
        <w:t>ioretention</w:t>
      </w:r>
      <w:proofErr w:type="spellEnd"/>
      <w:r w:rsidR="001B6422">
        <w:t xml:space="preserve"> D</w:t>
      </w:r>
      <w:r w:rsidR="00BC1CED">
        <w:t>;</w:t>
      </w:r>
      <w:r w:rsidR="001B6422">
        <w:t xml:space="preserve"> and finally the overflow from </w:t>
      </w:r>
      <w:r w:rsidR="0099025F">
        <w:t>b</w:t>
      </w:r>
      <w:r w:rsidR="001B6422">
        <w:t xml:space="preserve">ioretention </w:t>
      </w:r>
      <w:r w:rsidR="00AA5502">
        <w:t>D</w:t>
      </w:r>
      <w:r w:rsidR="001B6422">
        <w:t xml:space="preserve"> flows into a </w:t>
      </w:r>
      <w:proofErr w:type="spellStart"/>
      <w:r w:rsidR="001B6422">
        <w:t>stormwater</w:t>
      </w:r>
      <w:proofErr w:type="spellEnd"/>
      <w:r w:rsidR="001B6422">
        <w:t xml:space="preserve"> pond labeled as BMP E. </w:t>
      </w:r>
      <w:r w:rsidR="00AA5502">
        <w:t>I</w:t>
      </w:r>
      <w:r w:rsidR="00DD593F">
        <w:t>n</w:t>
      </w:r>
      <w:r w:rsidR="00AA5502">
        <w:t xml:space="preserve"> this example two </w:t>
      </w:r>
      <w:r w:rsidR="00DD593F">
        <w:t>scenarios are considered.</w:t>
      </w:r>
      <w:r w:rsidR="00AA5502">
        <w:t xml:space="preserve">  In the first scenario the bioretention basins are entered into the calculator as four individual BMPs.  In the second scenario the </w:t>
      </w:r>
      <w:proofErr w:type="spellStart"/>
      <w:r w:rsidR="00AA5502">
        <w:t>bioretention</w:t>
      </w:r>
      <w:proofErr w:type="spellEnd"/>
      <w:r w:rsidR="00AA5502">
        <w:t xml:space="preserve"> basin</w:t>
      </w:r>
      <w:r w:rsidR="00DD593F">
        <w:t>s</w:t>
      </w:r>
      <w:r w:rsidR="00AA5502">
        <w:t xml:space="preserve"> are entered into the calculator as </w:t>
      </w:r>
      <w:r w:rsidR="00DD593F">
        <w:t>a single</w:t>
      </w:r>
      <w:r w:rsidR="00AA5502">
        <w:t xml:space="preserve"> BMP</w:t>
      </w:r>
      <w:r w:rsidR="00BC1CED">
        <w:t xml:space="preserve"> even though the BMPs are constructed as individual basins</w:t>
      </w:r>
      <w:r w:rsidR="00AA5502">
        <w:t>.</w:t>
      </w:r>
      <w:r w:rsidR="00BC1CED">
        <w:t xml:space="preserve"> The purpose of this exercise is to compare calculator results when BMPs are treated as individual BMPs versus clumped as a single BMP.</w:t>
      </w:r>
      <w:r w:rsidR="001B6422">
        <w:t xml:space="preserve"> </w:t>
      </w:r>
    </w:p>
    <w:p w:rsidR="00B55613" w:rsidRDefault="00B55613" w:rsidP="00D23F4F">
      <w:r>
        <w:t>The figures below show</w:t>
      </w:r>
      <w:r w:rsidR="00AA50EB">
        <w:t>s</w:t>
      </w:r>
      <w:r>
        <w:t xml:space="preserve"> </w:t>
      </w:r>
      <w:r w:rsidR="00AA50EB">
        <w:t xml:space="preserve">BMP placement, </w:t>
      </w:r>
      <w:r>
        <w:t>routing</w:t>
      </w:r>
      <w:r w:rsidR="00BC1CED">
        <w:t>,</w:t>
      </w:r>
      <w:r>
        <w:t xml:space="preserve"> watershed</w:t>
      </w:r>
      <w:r w:rsidR="00BC1CED">
        <w:t xml:space="preserve"> areas</w:t>
      </w:r>
      <w:r>
        <w:t xml:space="preserve"> </w:t>
      </w:r>
      <w:r w:rsidR="00AA50EB">
        <w:t>and soil type locations of the site.</w:t>
      </w:r>
    </w:p>
    <w:p w:rsidR="00D23F4F" w:rsidRDefault="00F712F8" w:rsidP="00D23F4F">
      <w:pPr>
        <w:jc w:val="center"/>
      </w:pPr>
      <w:r w:rsidRPr="00F712F8">
        <w:rPr>
          <w:noProof/>
        </w:rPr>
        <mc:AlternateContent>
          <mc:Choice Requires="wpg">
            <w:drawing>
              <wp:inline distT="0" distB="0" distL="0" distR="0">
                <wp:extent cx="5958840" cy="4724400"/>
                <wp:effectExtent l="0" t="0" r="3810" b="0"/>
                <wp:docPr id="21" name="Group 8"/>
                <wp:cNvGraphicFramePr/>
                <a:graphic xmlns:a="http://schemas.openxmlformats.org/drawingml/2006/main">
                  <a:graphicData uri="http://schemas.microsoft.com/office/word/2010/wordprocessingGroup">
                    <wpg:wgp>
                      <wpg:cNvGrpSpPr/>
                      <wpg:grpSpPr>
                        <a:xfrm>
                          <a:off x="0" y="0"/>
                          <a:ext cx="5958840" cy="4724400"/>
                          <a:chOff x="0" y="0"/>
                          <a:chExt cx="5958840" cy="4724400"/>
                        </a:xfrm>
                      </wpg:grpSpPr>
                      <pic:pic xmlns:pic="http://schemas.openxmlformats.org/drawingml/2006/picture">
                        <pic:nvPicPr>
                          <pic:cNvPr id="22" name="Picture 2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8840" cy="4724400"/>
                          </a:xfrm>
                          <a:prstGeom prst="rect">
                            <a:avLst/>
                          </a:prstGeom>
                          <a:noFill/>
                        </pic:spPr>
                      </pic:pic>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rcRect/>
                          <a:stretch>
                            <a:fillRect/>
                          </a:stretch>
                        </pic:blipFill>
                        <pic:spPr bwMode="auto">
                          <a:xfrm>
                            <a:off x="4473312" y="0"/>
                            <a:ext cx="1470660" cy="1371600"/>
                          </a:xfrm>
                          <a:prstGeom prst="rect">
                            <a:avLst/>
                          </a:prstGeom>
                          <a:noFill/>
                        </pic:spPr>
                      </pic:pic>
                    </wpg:wgp>
                  </a:graphicData>
                </a:graphic>
              </wp:inline>
            </w:drawing>
          </mc:Choice>
          <mc:Fallback>
            <w:pict>
              <v:group id="Group 8" o:spid="_x0000_s1026" style="width:469.2pt;height:372pt;mso-position-horizontal-relative:char;mso-position-vertical-relative:line" coordsize="59588,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9588;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suLDAAAA2wAAAA8AAABkcnMvZG93bnJldi54bWxEj82LwjAUxO8L/g/hCV4WTe1BlmoUFfyA&#10;PfmB52fybKvNS2mi1v/eLAh7HGbmN8xk1tpKPKjxpWMFw0ECglg7U3Ku4HhY9X9A+IBssHJMCl7k&#10;YTbtfE0wM+7JO3rsQy4ihH2GCooQ6kxKrwuy6AeuJo7exTUWQ5RNLk2Dzwi3lUyTZCQtlhwXCqxp&#10;WZC+7e9WwfUbF9ft5qQPa/xdrEfnW67To1K9bjsfgwjUhv/wp701CtIU/r7EHyC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yy4sMAAADbAAAADwAAAAAAAAAAAAAAAACf&#10;AgAAZHJzL2Rvd25yZXYueG1sUEsFBgAAAAAEAAQA9wAAAI8DAAAAAA==&#10;">
                  <v:imagedata r:id="rId8" o:title=""/>
                </v:shape>
                <v:shape id="Picture 23" o:spid="_x0000_s1028" type="#_x0000_t75" style="position:absolute;left:44733;width:1470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f6bCAAAA2wAAAA8AAABkcnMvZG93bnJldi54bWxEj11rwjAUhu8H/odwBG+GTVZhSDWKCAMv&#10;nGxdB14emmNbbE5KE2v3781gsMuH94t3vR1tKwbqfeNYw0uiQBCXzjRcaSi+3uZLED4gG2wdk4Yf&#10;8rDdTJ7WmBl3508a8lCJWMI+Qw11CF0mpS9rsugT1xFH7eJ6iyFiX0nT4z2W21amSr1Kiw3HhRo7&#10;2tdUXvOb1ZAfPr5DezupCx+L5fviObI6az2bjrsViEBj+Df/pQ9GQ7qA3y/x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n+mwgAAANsAAAAPAAAAAAAAAAAAAAAAAJ8C&#10;AABkcnMvZG93bnJldi54bWxQSwUGAAAAAAQABAD3AAAAjgMAAAAA&#10;">
                  <v:imagedata r:id="rId9" o:title=""/>
                </v:shape>
                <w10:anchorlock/>
              </v:group>
            </w:pict>
          </mc:Fallback>
        </mc:AlternateContent>
      </w:r>
    </w:p>
    <w:p w:rsidR="00D23F4F" w:rsidRDefault="00D23F4F" w:rsidP="00D23F4F">
      <w:pPr>
        <w:rPr>
          <w:sz w:val="28"/>
        </w:rPr>
      </w:pPr>
      <w:r w:rsidRPr="008530C2">
        <w:rPr>
          <w:sz w:val="28"/>
        </w:rPr>
        <w:t>Zip code:  55042</w:t>
      </w:r>
    </w:p>
    <w:p w:rsidR="00AA50EB" w:rsidRDefault="00AA50EB" w:rsidP="00AA50EB"/>
    <w:p w:rsidR="00AA50EB" w:rsidRPr="00AA50EB" w:rsidRDefault="00AA50EB" w:rsidP="00D23F4F">
      <w:r>
        <w:lastRenderedPageBreak/>
        <w:t xml:space="preserve">The following tables display watershed information </w:t>
      </w:r>
      <w:r w:rsidR="00F712F8">
        <w:t xml:space="preserve">and </w:t>
      </w:r>
      <w:r>
        <w:t>BMP specific parameters for each of the scenarios: Individual and clumping.</w:t>
      </w:r>
      <w:r w:rsidR="003E78F3">
        <w:t xml:space="preserve">  The watershed area for drainage areas A, B, C and D include the BMP surface as Turf.  The watershed area for drainage area E excludes the permanent pool water surface area of the pond.</w:t>
      </w:r>
    </w:p>
    <w:p w:rsidR="00007D09" w:rsidRDefault="00007D09" w:rsidP="00007D09">
      <w:pPr>
        <w:pStyle w:val="Heading2"/>
      </w:pPr>
      <w:r>
        <w:t>Individual Scenario</w:t>
      </w:r>
    </w:p>
    <w:p w:rsidR="00F712F8" w:rsidRP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1.08</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0.9</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0.39</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0.16</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0.55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530" w:type="dxa"/>
        <w:jc w:val="center"/>
        <w:tblInd w:w="-972" w:type="dxa"/>
        <w:tblLayout w:type="fixed"/>
        <w:tblLook w:val="04A0" w:firstRow="1" w:lastRow="0" w:firstColumn="1" w:lastColumn="0" w:noHBand="0" w:noVBand="1"/>
      </w:tblPr>
      <w:tblGrid>
        <w:gridCol w:w="1185"/>
        <w:gridCol w:w="3600"/>
        <w:gridCol w:w="1155"/>
        <w:gridCol w:w="990"/>
        <w:gridCol w:w="1080"/>
        <w:gridCol w:w="1260"/>
        <w:gridCol w:w="1260"/>
      </w:tblGrid>
      <w:tr w:rsidR="00F712F8" w:rsidRPr="00F712F8" w:rsidTr="00F712F8">
        <w:trPr>
          <w:trHeight w:val="300"/>
          <w:jc w:val="center"/>
        </w:trPr>
        <w:tc>
          <w:tcPr>
            <w:tcW w:w="1185"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360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F712F8">
        <w:trPr>
          <w:trHeight w:val="1215"/>
          <w:jc w:val="center"/>
        </w:trPr>
        <w:tc>
          <w:tcPr>
            <w:tcW w:w="1185"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60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55"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F712F8">
        <w:trPr>
          <w:trHeight w:val="31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750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pPr>
        <w:rPr>
          <w:rFonts w:asciiTheme="majorHAnsi" w:eastAsiaTheme="majorEastAsia" w:hAnsiTheme="majorHAnsi" w:cstheme="majorBidi"/>
          <w:b/>
          <w:bCs/>
          <w:color w:val="4F81BD" w:themeColor="accent1"/>
          <w:sz w:val="26"/>
          <w:szCs w:val="26"/>
        </w:rPr>
      </w:pPr>
      <w:r>
        <w:br w:type="page"/>
      </w:r>
    </w:p>
    <w:p w:rsidR="00F712F8" w:rsidRDefault="00007D09" w:rsidP="00F712F8">
      <w:pPr>
        <w:pStyle w:val="Heading2"/>
      </w:pPr>
      <w:r>
        <w:lastRenderedPageBreak/>
        <w:t>Clumped Scenario</w:t>
      </w:r>
    </w:p>
    <w:p w:rsid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0.64</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913" w:type="dxa"/>
        <w:jc w:val="center"/>
        <w:tblInd w:w="-1332" w:type="dxa"/>
        <w:tblLook w:val="04A0" w:firstRow="1" w:lastRow="0" w:firstColumn="1" w:lastColumn="0" w:noHBand="0" w:noVBand="1"/>
      </w:tblPr>
      <w:tblGrid>
        <w:gridCol w:w="1553"/>
        <w:gridCol w:w="3580"/>
        <w:gridCol w:w="1190"/>
        <w:gridCol w:w="990"/>
        <w:gridCol w:w="1080"/>
        <w:gridCol w:w="1260"/>
        <w:gridCol w:w="1260"/>
      </w:tblGrid>
      <w:tr w:rsidR="00F712F8" w:rsidRPr="00F712F8" w:rsidTr="0013007F">
        <w:trPr>
          <w:trHeight w:val="300"/>
          <w:jc w:val="center"/>
        </w:trPr>
        <w:tc>
          <w:tcPr>
            <w:tcW w:w="1553"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358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13007F">
        <w:trPr>
          <w:trHeight w:val="1215"/>
          <w:jc w:val="center"/>
        </w:trPr>
        <w:tc>
          <w:tcPr>
            <w:tcW w:w="1553"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58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13007F">
        <w:trPr>
          <w:trHeight w:val="31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1850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13007F">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AD1D79" w:rsidRDefault="00AD1D79" w:rsidP="00D23F4F"/>
    <w:p w:rsidR="001111B5" w:rsidRDefault="001111B5" w:rsidP="00D23F4F">
      <w:r>
        <w:t>Step 1: Open a new calculator file for the individual scenario.</w:t>
      </w:r>
    </w:p>
    <w:p w:rsidR="00AD1D79" w:rsidRDefault="00AD1D79" w:rsidP="00D23F4F">
      <w:r>
        <w:t xml:space="preserve">Step </w:t>
      </w:r>
      <w:r w:rsidR="001111B5">
        <w:t>2</w:t>
      </w:r>
      <w:r>
        <w:t xml:space="preserve">: Determine the watershed characteristics for </w:t>
      </w:r>
      <w:r w:rsidR="001111B5">
        <w:t>the</w:t>
      </w:r>
      <w:r>
        <w:t xml:space="preserve"> entire site.  For this example we have a 4.65 acre site with 0.68 acres of impervious area, 2.41 acres </w:t>
      </w:r>
      <w:r w:rsidR="008E21D3">
        <w:t>of Managed</w:t>
      </w:r>
      <w:r>
        <w:t xml:space="preserve"> turf cover in </w:t>
      </w:r>
      <w:proofErr w:type="gramStart"/>
      <w:r>
        <w:t>A</w:t>
      </w:r>
      <w:proofErr w:type="gramEnd"/>
      <w:r>
        <w:t xml:space="preserve"> soils, 0.76 acres of </w:t>
      </w:r>
      <w:r w:rsidR="008E21D3">
        <w:t xml:space="preserve">Managed </w:t>
      </w:r>
      <w:r>
        <w:t xml:space="preserve">turf cover in D soils, </w:t>
      </w:r>
      <w:r w:rsidR="00BD2A15">
        <w:t xml:space="preserve">and </w:t>
      </w:r>
      <w:r>
        <w:t xml:space="preserve">0.80 acres of </w:t>
      </w:r>
      <w:r w:rsidR="008E21D3">
        <w:t>F</w:t>
      </w:r>
      <w:r w:rsidR="001111B5">
        <w:t>orest/open space</w:t>
      </w:r>
      <w:r>
        <w:t xml:space="preserve"> cover in D soils. The p</w:t>
      </w:r>
      <w:r w:rsidR="00BD2A15">
        <w:t>ervious</w:t>
      </w:r>
      <w:r>
        <w:t xml:space="preserve"> areas </w:t>
      </w:r>
      <w:r w:rsidR="00BD2A15">
        <w:t>include the Managed turf areas, the Forest/Open Space area, and the</w:t>
      </w:r>
      <w:r>
        <w:t xml:space="preserve"> areas</w:t>
      </w:r>
      <w:r w:rsidR="003E78F3">
        <w:t xml:space="preserve"> of the </w:t>
      </w:r>
      <w:proofErr w:type="spellStart"/>
      <w:r w:rsidR="003E78F3">
        <w:t>bioretention</w:t>
      </w:r>
      <w:proofErr w:type="spellEnd"/>
      <w:r w:rsidR="003E78F3">
        <w:t xml:space="preserve"> basins</w:t>
      </w:r>
      <w:r>
        <w:t>.</w:t>
      </w:r>
    </w:p>
    <w:p w:rsidR="00AD1D79" w:rsidRDefault="00AD1D79" w:rsidP="00AD1D79">
      <w:r>
        <w:t xml:space="preserve">Step </w:t>
      </w:r>
      <w:r w:rsidR="001111B5">
        <w:t>3</w:t>
      </w:r>
      <w:r>
        <w:t>: Fill in the site specific information into the “</w:t>
      </w:r>
      <w:r w:rsidRPr="00B5749A">
        <w:rPr>
          <w:i/>
        </w:rPr>
        <w:t>Site Information</w:t>
      </w:r>
      <w:r>
        <w:t xml:space="preserve">” tab.  This includes entering a Zip Code (55042 for this example) and the watershed information </w:t>
      </w:r>
      <w:r w:rsidR="00A73952">
        <w:t>from</w:t>
      </w:r>
      <w:r w:rsidR="007A3BBD">
        <w:t xml:space="preserve"> </w:t>
      </w:r>
      <w:r>
        <w:t xml:space="preserve">Step </w:t>
      </w:r>
      <w:r w:rsidR="001111B5">
        <w:t>2</w:t>
      </w:r>
      <w:r>
        <w:t>.</w:t>
      </w:r>
      <w:r w:rsidR="007A3BBD">
        <w:t xml:space="preserve"> T</w:t>
      </w:r>
      <w:r w:rsidR="007A3BBD" w:rsidRPr="004871E4">
        <w:t xml:space="preserve">he Managed </w:t>
      </w:r>
      <w:r w:rsidR="007A3BBD">
        <w:t>T</w:t>
      </w:r>
      <w:r w:rsidR="007A3BBD" w:rsidRPr="004871E4">
        <w:t>urf area includes the turf area and the area</w:t>
      </w:r>
      <w:r w:rsidR="008E21D3">
        <w:t>s</w:t>
      </w:r>
      <w:r w:rsidR="007A3BBD" w:rsidRPr="004871E4">
        <w:t xml:space="preserve"> of the </w:t>
      </w:r>
      <w:proofErr w:type="spellStart"/>
      <w:r w:rsidR="007A3BBD" w:rsidRPr="004871E4">
        <w:t>bioretention</w:t>
      </w:r>
      <w:proofErr w:type="spellEnd"/>
      <w:r w:rsidR="007A3BBD" w:rsidRPr="004871E4">
        <w:t xml:space="preserve"> basin</w:t>
      </w:r>
      <w:r w:rsidR="003E78F3">
        <w:t>.  Zip code and i</w:t>
      </w:r>
      <w:r w:rsidR="007A3BBD" w:rsidRPr="004871E4">
        <w:t>mpervious area must be filled in or an error message will be generated. Other fields on this screen are optional.</w:t>
      </w:r>
    </w:p>
    <w:p w:rsidR="00D23F4F" w:rsidRDefault="003E78F3" w:rsidP="00AD1D79">
      <w:r>
        <w:rPr>
          <w:noProof/>
        </w:rPr>
        <w:drawing>
          <wp:inline distT="0" distB="0" distL="0" distR="0" wp14:anchorId="7056F2D4" wp14:editId="0F03F17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551453" w:rsidRDefault="00551453">
      <w:r>
        <w:br w:type="page"/>
      </w:r>
    </w:p>
    <w:p w:rsidR="00551453" w:rsidRDefault="00551453" w:rsidP="00551453">
      <w:r>
        <w:t xml:space="preserve">Step </w:t>
      </w:r>
      <w:r w:rsidR="0018202F">
        <w:t>4</w:t>
      </w:r>
      <w:r>
        <w:t>: Go</w:t>
      </w:r>
      <w:r w:rsidR="007A3BBD">
        <w:t xml:space="preserve"> </w:t>
      </w:r>
      <w:r>
        <w:t xml:space="preserve">to the Schematic tab and drag and drop </w:t>
      </w:r>
      <w:r w:rsidR="00A73952">
        <w:t>four</w:t>
      </w:r>
      <w:r w:rsidR="003E78F3">
        <w:t xml:space="preserve"> “</w:t>
      </w:r>
      <w:proofErr w:type="spellStart"/>
      <w:r w:rsidR="003E78F3">
        <w:t>Bioretention</w:t>
      </w:r>
      <w:proofErr w:type="spellEnd"/>
      <w:r w:rsidR="003E78F3">
        <w:t xml:space="preserve"> basin (w/o</w:t>
      </w:r>
      <w:r>
        <w:t xml:space="preserve"> underdrain)” icons </w:t>
      </w:r>
      <w:r w:rsidR="007A3BBD">
        <w:t xml:space="preserve">and </w:t>
      </w:r>
      <w:r>
        <w:t>one “</w:t>
      </w:r>
      <w:r w:rsidR="003E78F3">
        <w:t xml:space="preserve">Constructed </w:t>
      </w:r>
      <w:proofErr w:type="spellStart"/>
      <w:r w:rsidR="003E78F3">
        <w:t>s</w:t>
      </w:r>
      <w:r>
        <w:t>tormwater</w:t>
      </w:r>
      <w:proofErr w:type="spellEnd"/>
      <w:r>
        <w:t xml:space="preserve"> pond” icon into the “Schematic Window”.</w:t>
      </w:r>
    </w:p>
    <w:p w:rsidR="00D23F4F" w:rsidRDefault="003E78F3" w:rsidP="00D23F4F">
      <w:pPr>
        <w:jc w:val="center"/>
      </w:pPr>
      <w:r>
        <w:rPr>
          <w:noProof/>
        </w:rPr>
        <w:drawing>
          <wp:inline distT="0" distB="0" distL="0" distR="0" wp14:anchorId="652FE570" wp14:editId="0690DD37">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5D7BFE" w:rsidRDefault="005D7BFE">
      <w:r>
        <w:br w:type="page"/>
      </w:r>
    </w:p>
    <w:p w:rsidR="007A3BBD" w:rsidRDefault="007A3BBD" w:rsidP="007A3BBD">
      <w:r>
        <w:t>Step 5</w:t>
      </w:r>
      <w:r w:rsidRPr="004871E4">
        <w:t xml:space="preserve">: Open the BMP properties for </w:t>
      </w:r>
      <w:r>
        <w:t>Basin A</w:t>
      </w:r>
      <w:r w:rsidRPr="004871E4">
        <w:t xml:space="preserve"> by right clicking on </w:t>
      </w:r>
      <w:r>
        <w:t>one of the</w:t>
      </w:r>
      <w:r w:rsidRPr="004871E4">
        <w:t xml:space="preserve"> “</w:t>
      </w:r>
      <w:proofErr w:type="spellStart"/>
      <w:r>
        <w:t>Bioretention</w:t>
      </w:r>
      <w:proofErr w:type="spellEnd"/>
      <w:r>
        <w:t xml:space="preserve"> basin (w/o underdrain)</w:t>
      </w:r>
      <w:r w:rsidRPr="004871E4">
        <w:t>” icon</w:t>
      </w:r>
      <w:r>
        <w:t>s</w:t>
      </w:r>
      <w:r w:rsidRPr="004871E4">
        <w:t xml:space="preserve"> and selecting “Edit BMP properties”, or by double clicking on </w:t>
      </w:r>
      <w:r>
        <w:t xml:space="preserve">one of </w:t>
      </w:r>
      <w:r w:rsidRPr="004871E4">
        <w:t>the “</w:t>
      </w:r>
      <w:proofErr w:type="spellStart"/>
      <w:r>
        <w:t>Bioretention</w:t>
      </w:r>
      <w:proofErr w:type="spellEnd"/>
      <w:r>
        <w:t xml:space="preserve"> basin (w/o underdrain)</w:t>
      </w:r>
      <w:r w:rsidRPr="004871E4">
        <w:t>” icon</w:t>
      </w:r>
      <w:r>
        <w:t>s</w:t>
      </w:r>
      <w:r w:rsidRPr="004871E4">
        <w:t xml:space="preserve">. </w:t>
      </w:r>
    </w:p>
    <w:p w:rsidR="003E78F3" w:rsidRPr="004871E4" w:rsidRDefault="003E78F3" w:rsidP="007A3BBD">
      <w:r>
        <w:t xml:space="preserve">Step </w:t>
      </w:r>
      <w:r w:rsidR="008B4CE5">
        <w:t>6</w:t>
      </w:r>
      <w:r>
        <w:t xml:space="preserve">: Click on the “Minnesota </w:t>
      </w:r>
      <w:proofErr w:type="spellStart"/>
      <w:r>
        <w:t>Stormwater</w:t>
      </w:r>
      <w:proofErr w:type="spellEnd"/>
      <w:r>
        <w:t xml:space="preserve"> Manual Wiki” link or the “Help” button to review input parameter specifications and calculation specific to the “</w:t>
      </w:r>
      <w:proofErr w:type="spellStart"/>
      <w:r>
        <w:t>Bioretention</w:t>
      </w:r>
      <w:proofErr w:type="spellEnd"/>
      <w:r>
        <w:t xml:space="preserve"> basin (w/o underdrain)” BMP.</w:t>
      </w:r>
    </w:p>
    <w:p w:rsidR="001111B5" w:rsidRDefault="001111B5" w:rsidP="001111B5">
      <w:r>
        <w:t xml:space="preserve">Step </w:t>
      </w:r>
      <w:r w:rsidR="008B4CE5">
        <w:t>7</w:t>
      </w:r>
      <w:r>
        <w:t>: Determine the watershed characteristic</w:t>
      </w:r>
      <w:r w:rsidR="007A3BBD">
        <w:t>s</w:t>
      </w:r>
      <w:r>
        <w:t xml:space="preserve"> for </w:t>
      </w:r>
      <w:proofErr w:type="spellStart"/>
      <w:r w:rsidR="0099025F">
        <w:t>b</w:t>
      </w:r>
      <w:r>
        <w:t>ioretention</w:t>
      </w:r>
      <w:proofErr w:type="spellEnd"/>
      <w:r>
        <w:t xml:space="preserve"> basin A.  The watershed parameters for bioretention basin A include a 1.3 acre site with 0.22 acres of impervious area and 1.08 acres of </w:t>
      </w:r>
      <w:r w:rsidR="007A3BBD">
        <w:t>Managed</w:t>
      </w:r>
      <w:r>
        <w:t xml:space="preserve"> turf area in </w:t>
      </w:r>
      <w:proofErr w:type="gramStart"/>
      <w:r>
        <w:t>A</w:t>
      </w:r>
      <w:proofErr w:type="gramEnd"/>
      <w:r>
        <w:t xml:space="preserve"> soils.</w:t>
      </w:r>
      <w:r w:rsidR="007A3BBD">
        <w:t xml:space="preserve">  The Managed turf area includes the 0.015 acre </w:t>
      </w:r>
      <w:proofErr w:type="spellStart"/>
      <w:r w:rsidR="007A3BBD">
        <w:t>bioretention</w:t>
      </w:r>
      <w:proofErr w:type="spellEnd"/>
      <w:r w:rsidR="007A3BBD">
        <w:t xml:space="preserve"> basin. </w:t>
      </w:r>
      <w:r>
        <w:t xml:space="preserve"> Change the name of the BMP to represent </w:t>
      </w:r>
      <w:proofErr w:type="spellStart"/>
      <w:r>
        <w:t>bioretention</w:t>
      </w:r>
      <w:proofErr w:type="spellEnd"/>
      <w:r>
        <w:t xml:space="preserve"> basin A, route</w:t>
      </w:r>
      <w:r w:rsidR="007A3BBD">
        <w:t xml:space="preserve"> the BMP</w:t>
      </w:r>
      <w:r>
        <w:t xml:space="preserve"> to </w:t>
      </w:r>
      <w:proofErr w:type="spellStart"/>
      <w:r>
        <w:t>bioretention</w:t>
      </w:r>
      <w:proofErr w:type="spellEnd"/>
      <w:r>
        <w:t xml:space="preserve"> basin B (if you have not renamed all the BMPs</w:t>
      </w:r>
      <w:r w:rsidR="00A73952">
        <w:t>,</w:t>
      </w:r>
      <w:r>
        <w:t xml:space="preserve"> route</w:t>
      </w:r>
      <w:r w:rsidR="00387E7C">
        <w:t xml:space="preserve"> basin A</w:t>
      </w:r>
      <w:r>
        <w:t xml:space="preserve"> to one of the available bioretention basins), and fill in the BMP specific watershed information.</w:t>
      </w:r>
    </w:p>
    <w:p w:rsidR="005D7BFE" w:rsidRDefault="003E78F3" w:rsidP="005D7BFE">
      <w:r>
        <w:rPr>
          <w:noProof/>
        </w:rPr>
        <w:drawing>
          <wp:inline distT="0" distB="0" distL="0" distR="0" wp14:anchorId="1D60BF56" wp14:editId="41237D53">
            <wp:extent cx="5943600" cy="4177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77030"/>
                    </a:xfrm>
                    <a:prstGeom prst="rect">
                      <a:avLst/>
                    </a:prstGeom>
                  </pic:spPr>
                </pic:pic>
              </a:graphicData>
            </a:graphic>
          </wp:inline>
        </w:drawing>
      </w:r>
    </w:p>
    <w:p w:rsidR="005D7BFE" w:rsidRDefault="005D7BFE" w:rsidP="00D23F4F">
      <w:pPr>
        <w:jc w:val="center"/>
      </w:pPr>
    </w:p>
    <w:p w:rsidR="005D7BFE" w:rsidRDefault="005D7BFE">
      <w:r>
        <w:br w:type="page"/>
      </w:r>
    </w:p>
    <w:p w:rsidR="005D7BFE" w:rsidRDefault="005D7BFE" w:rsidP="005D7BFE">
      <w:r>
        <w:t xml:space="preserve">Step </w:t>
      </w:r>
      <w:r w:rsidR="008B4CE5">
        <w:t>8</w:t>
      </w:r>
      <w:r>
        <w:t xml:space="preserve">: Enter the BMP design parameters for </w:t>
      </w:r>
      <w:r w:rsidR="0099025F">
        <w:t>b</w:t>
      </w:r>
      <w:r>
        <w:t>ioretention basin A into the “</w:t>
      </w:r>
      <w:r w:rsidRPr="0075066C">
        <w:rPr>
          <w:i/>
        </w:rPr>
        <w:t>BMP parameters</w:t>
      </w:r>
      <w:r>
        <w:t xml:space="preserve">” tab.  </w:t>
      </w:r>
      <w:r w:rsidR="00387E7C">
        <w:t>The following inputs are required for this BMP.</w:t>
      </w:r>
    </w:p>
    <w:p w:rsidR="00387E7C" w:rsidRDefault="00387E7C" w:rsidP="008B4CE5">
      <w:pPr>
        <w:pStyle w:val="ListParagraph"/>
        <w:numPr>
          <w:ilvl w:val="0"/>
          <w:numId w:val="1"/>
        </w:numPr>
      </w:pPr>
      <w:r>
        <w:t>Overflow surface area, which is 650 square feet</w:t>
      </w:r>
    </w:p>
    <w:p w:rsidR="00387E7C" w:rsidRDefault="00387E7C" w:rsidP="008B4CE5">
      <w:pPr>
        <w:pStyle w:val="ListParagraph"/>
        <w:numPr>
          <w:ilvl w:val="0"/>
          <w:numId w:val="1"/>
        </w:numPr>
      </w:pPr>
      <w:r>
        <w:t>Bottom surface area, which is 600 square feet</w:t>
      </w:r>
    </w:p>
    <w:p w:rsidR="00387E7C" w:rsidRDefault="00387E7C" w:rsidP="008B4CE5">
      <w:pPr>
        <w:pStyle w:val="ListParagraph"/>
        <w:numPr>
          <w:ilvl w:val="0"/>
          <w:numId w:val="1"/>
        </w:numPr>
      </w:pPr>
      <w:r>
        <w:t>Overflow depth, which is 1.4 feet</w:t>
      </w:r>
    </w:p>
    <w:p w:rsidR="00387E7C" w:rsidRDefault="00387E7C" w:rsidP="008B4CE5">
      <w:pPr>
        <w:pStyle w:val="ListParagraph"/>
        <w:numPr>
          <w:ilvl w:val="0"/>
          <w:numId w:val="1"/>
        </w:numPr>
      </w:pPr>
      <w:r>
        <w:t>Underlying soil – Hydrologic Soil Group, which is 5 SP (HSG A, 0.8 in/</w:t>
      </w:r>
      <w:proofErr w:type="spellStart"/>
      <w:r>
        <w:t>hr</w:t>
      </w:r>
      <w:proofErr w:type="spellEnd"/>
      <w:r>
        <w:t>)</w:t>
      </w:r>
    </w:p>
    <w:p w:rsidR="00387E7C" w:rsidRDefault="00387E7C" w:rsidP="008B4CE5">
      <w:pPr>
        <w:pStyle w:val="ListParagraph"/>
        <w:numPr>
          <w:ilvl w:val="0"/>
          <w:numId w:val="1"/>
        </w:numPr>
      </w:pPr>
      <w:r>
        <w:t>Required drawdown time, which is 48 hours</w:t>
      </w:r>
    </w:p>
    <w:p w:rsidR="00D23F4F" w:rsidRDefault="008B4CE5" w:rsidP="00D23F4F">
      <w:pPr>
        <w:jc w:val="center"/>
      </w:pPr>
      <w:r>
        <w:rPr>
          <w:noProof/>
        </w:rPr>
        <w:drawing>
          <wp:inline distT="0" distB="0" distL="0" distR="0" wp14:anchorId="7938A884" wp14:editId="2CD3646B">
            <wp:extent cx="5943600" cy="41770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177030"/>
                    </a:xfrm>
                    <a:prstGeom prst="rect">
                      <a:avLst/>
                    </a:prstGeom>
                  </pic:spPr>
                </pic:pic>
              </a:graphicData>
            </a:graphic>
          </wp:inline>
        </w:drawing>
      </w:r>
    </w:p>
    <w:p w:rsidR="001111B5" w:rsidRDefault="001111B5" w:rsidP="00D23F4F">
      <w:pPr>
        <w:jc w:val="center"/>
      </w:pPr>
    </w:p>
    <w:p w:rsidR="001111B5" w:rsidRDefault="001111B5" w:rsidP="00D23F4F">
      <w:pPr>
        <w:jc w:val="center"/>
      </w:pPr>
    </w:p>
    <w:p w:rsidR="001111B5" w:rsidRDefault="001111B5" w:rsidP="00D23F4F">
      <w:pPr>
        <w:jc w:val="center"/>
      </w:pPr>
    </w:p>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387E7C" w:rsidRDefault="0006476D" w:rsidP="00387E7C">
      <w:r>
        <w:t>Step 9</w:t>
      </w:r>
      <w:r w:rsidR="00387E7C">
        <w:t>: Click on “BMP Summary” tab to view results for this BMP.</w:t>
      </w:r>
    </w:p>
    <w:p w:rsidR="008B4CE5" w:rsidRDefault="008B4CE5" w:rsidP="00387E7C">
      <w:r>
        <w:rPr>
          <w:noProof/>
        </w:rPr>
        <w:drawing>
          <wp:inline distT="0" distB="0" distL="0" distR="0" wp14:anchorId="52279B40" wp14:editId="2B3CFBC1">
            <wp:extent cx="5943600" cy="4177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77030"/>
                    </a:xfrm>
                    <a:prstGeom prst="rect">
                      <a:avLst/>
                    </a:prstGeom>
                  </pic:spPr>
                </pic:pic>
              </a:graphicData>
            </a:graphic>
          </wp:inline>
        </w:drawing>
      </w:r>
    </w:p>
    <w:p w:rsidR="00387E7C" w:rsidRDefault="0006476D" w:rsidP="00387E7C">
      <w:r>
        <w:t>Step 10</w:t>
      </w:r>
      <w:r w:rsidR="00387E7C" w:rsidRPr="00F77A15">
        <w:t>: Click on the “OK” button to exit the BMP properties screen</w:t>
      </w:r>
      <w:r w:rsidR="00387E7C">
        <w:t>.</w:t>
      </w:r>
    </w:p>
    <w:p w:rsidR="008B4CE5" w:rsidRDefault="008B4CE5" w:rsidP="00387E7C">
      <w:r>
        <w:rPr>
          <w:noProof/>
        </w:rPr>
        <w:drawing>
          <wp:inline distT="0" distB="0" distL="0" distR="0" wp14:anchorId="45A75008" wp14:editId="3EB61FF8">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57700"/>
                    </a:xfrm>
                    <a:prstGeom prst="rect">
                      <a:avLst/>
                    </a:prstGeom>
                  </pic:spPr>
                </pic:pic>
              </a:graphicData>
            </a:graphic>
          </wp:inline>
        </w:drawing>
      </w:r>
    </w:p>
    <w:p w:rsidR="00387E7C" w:rsidRPr="004871E4" w:rsidRDefault="0006476D" w:rsidP="00387E7C">
      <w:r>
        <w:t>Step 11</w:t>
      </w:r>
      <w:r w:rsidR="00387E7C" w:rsidRPr="004871E4">
        <w:t xml:space="preserve">: Open the BMP properties for </w:t>
      </w:r>
      <w:r w:rsidR="00387E7C">
        <w:t>Basin B</w:t>
      </w:r>
      <w:r w:rsidR="00387E7C" w:rsidRPr="004871E4">
        <w:t xml:space="preserve"> by right clicking on </w:t>
      </w:r>
      <w:proofErr w:type="gramStart"/>
      <w:r w:rsidR="008B4CE5">
        <w:t xml:space="preserve">the </w:t>
      </w:r>
      <w:r w:rsidR="00387E7C" w:rsidRPr="004871E4">
        <w:t xml:space="preserve"> “</w:t>
      </w:r>
      <w:proofErr w:type="spellStart"/>
      <w:proofErr w:type="gramEnd"/>
      <w:r w:rsidR="00387E7C">
        <w:t>Bioretention</w:t>
      </w:r>
      <w:proofErr w:type="spellEnd"/>
      <w:r w:rsidR="00387E7C">
        <w:t xml:space="preserve"> basin (w/o underdrain)</w:t>
      </w:r>
      <w:r w:rsidR="00387E7C" w:rsidRPr="004871E4">
        <w:t>” icon</w:t>
      </w:r>
      <w:r w:rsidR="008B4CE5">
        <w:t xml:space="preserve"> that </w:t>
      </w:r>
      <w:proofErr w:type="spellStart"/>
      <w:r w:rsidR="008B4CE5">
        <w:t>Bioretention</w:t>
      </w:r>
      <w:proofErr w:type="spellEnd"/>
      <w:r w:rsidR="008B4CE5">
        <w:t xml:space="preserve"> basin A is routed to</w:t>
      </w:r>
      <w:r w:rsidR="00387E7C" w:rsidRPr="004871E4">
        <w:t xml:space="preserve"> and selecting “Edit BMP properties”, or by double clicking on </w:t>
      </w:r>
      <w:r w:rsidR="00387E7C">
        <w:t xml:space="preserve">one of </w:t>
      </w:r>
      <w:r w:rsidR="00387E7C" w:rsidRPr="004871E4">
        <w:t>the “</w:t>
      </w:r>
      <w:proofErr w:type="spellStart"/>
      <w:r w:rsidR="00387E7C">
        <w:t>Bioretention</w:t>
      </w:r>
      <w:proofErr w:type="spellEnd"/>
      <w:r w:rsidR="00387E7C">
        <w:t xml:space="preserve"> basin (w/o underdrain)</w:t>
      </w:r>
      <w:r w:rsidR="00387E7C" w:rsidRPr="004871E4">
        <w:t>” icon</w:t>
      </w:r>
      <w:r w:rsidR="00387E7C">
        <w:t>s</w:t>
      </w:r>
      <w:r w:rsidR="00387E7C" w:rsidRPr="004871E4">
        <w:t xml:space="preserve">. </w:t>
      </w:r>
    </w:p>
    <w:p w:rsidR="001111B5" w:rsidRDefault="001111B5" w:rsidP="001111B5">
      <w:r>
        <w:t xml:space="preserve">Step </w:t>
      </w:r>
      <w:r w:rsidR="0006476D">
        <w:t>12</w:t>
      </w:r>
      <w:r>
        <w:t>: Determine the watershed characteristic</w:t>
      </w:r>
      <w:r w:rsidR="00A73952">
        <w:t>s</w:t>
      </w:r>
      <w:r>
        <w:t xml:space="preserve"> for </w:t>
      </w:r>
      <w:proofErr w:type="spellStart"/>
      <w:r w:rsidR="0099025F">
        <w:t>b</w:t>
      </w:r>
      <w:r>
        <w:t>ioretention</w:t>
      </w:r>
      <w:proofErr w:type="spellEnd"/>
      <w:r>
        <w:t xml:space="preserve"> basin B.  The watershed parameters for bioretention basin B include a 0.9 acre site with 0.18 acres of impervious area and 0.72 acres of </w:t>
      </w:r>
      <w:r w:rsidR="004A1E85">
        <w:t xml:space="preserve">Managed </w:t>
      </w:r>
      <w:r>
        <w:t xml:space="preserve">turf area in </w:t>
      </w:r>
      <w:proofErr w:type="gramStart"/>
      <w:r>
        <w:t>A</w:t>
      </w:r>
      <w:proofErr w:type="gramEnd"/>
      <w:r>
        <w:t xml:space="preserve"> soils.</w:t>
      </w:r>
      <w:r w:rsidR="004A1E85">
        <w:t xml:space="preserve"> The Managed turf area includes the 0.012 acre </w:t>
      </w:r>
      <w:proofErr w:type="spellStart"/>
      <w:r w:rsidR="004A1E85">
        <w:t>bioretention</w:t>
      </w:r>
      <w:proofErr w:type="spellEnd"/>
      <w:r w:rsidR="004A1E85">
        <w:t xml:space="preserve"> basin.</w:t>
      </w:r>
      <w:r w:rsidR="0099025F">
        <w:t xml:space="preserve"> </w:t>
      </w:r>
      <w:r>
        <w:t xml:space="preserve">Change the name of the BMP to represent bioretention basin B, route </w:t>
      </w:r>
      <w:r w:rsidR="004A1E85">
        <w:t xml:space="preserve">the BMP </w:t>
      </w:r>
      <w:r>
        <w:t xml:space="preserve">to </w:t>
      </w:r>
      <w:proofErr w:type="spellStart"/>
      <w:r>
        <w:t>bioretention</w:t>
      </w:r>
      <w:proofErr w:type="spellEnd"/>
      <w:r>
        <w:t xml:space="preserve"> basin D (if you have not renamed all the BMPs, route to one of the remaining two available bioretention basins), and fill in the BMP specific watershed information.</w:t>
      </w:r>
    </w:p>
    <w:p w:rsidR="001111B5" w:rsidRDefault="001111B5" w:rsidP="00D23F4F">
      <w:pPr>
        <w:jc w:val="center"/>
      </w:pPr>
    </w:p>
    <w:p w:rsidR="00D23F4F" w:rsidRDefault="008B4CE5" w:rsidP="00D23F4F">
      <w:pPr>
        <w:jc w:val="center"/>
      </w:pPr>
      <w:r>
        <w:rPr>
          <w:noProof/>
        </w:rPr>
        <w:drawing>
          <wp:inline distT="0" distB="0" distL="0" distR="0" wp14:anchorId="13E8AB56" wp14:editId="3F31A829">
            <wp:extent cx="5943600" cy="41770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77030"/>
                    </a:xfrm>
                    <a:prstGeom prst="rect">
                      <a:avLst/>
                    </a:prstGeom>
                  </pic:spPr>
                </pic:pic>
              </a:graphicData>
            </a:graphic>
          </wp:inline>
        </w:drawing>
      </w:r>
    </w:p>
    <w:p w:rsidR="0099025F" w:rsidRDefault="0099025F">
      <w:r>
        <w:br w:type="page"/>
      </w:r>
    </w:p>
    <w:p w:rsidR="004A1E85" w:rsidRDefault="0099025F" w:rsidP="004A1E85">
      <w:r>
        <w:t xml:space="preserve">Step </w:t>
      </w:r>
      <w:r w:rsidR="0006476D">
        <w:t>13</w:t>
      </w:r>
      <w:r>
        <w:t>: Enter the BMP design parameters for bioretention basin B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500 square feet</w:t>
      </w:r>
    </w:p>
    <w:p w:rsidR="004A1E85" w:rsidRDefault="004A1E85" w:rsidP="004A1E85">
      <w:pPr>
        <w:pStyle w:val="ListParagraph"/>
        <w:numPr>
          <w:ilvl w:val="0"/>
          <w:numId w:val="1"/>
        </w:numPr>
      </w:pPr>
      <w:r>
        <w:t>Bottom surface area, which is 450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99025F" w:rsidRDefault="004A1E85" w:rsidP="0099025F">
      <w:pPr>
        <w:pStyle w:val="ListParagraph"/>
        <w:numPr>
          <w:ilvl w:val="0"/>
          <w:numId w:val="1"/>
        </w:numPr>
      </w:pPr>
      <w:r>
        <w:t>Required drawdown time, which is 48 hours</w:t>
      </w:r>
    </w:p>
    <w:p w:rsidR="008B4CE5" w:rsidRDefault="008B4CE5" w:rsidP="008B4CE5">
      <w:pPr>
        <w:pStyle w:val="ListParagraph"/>
      </w:pPr>
    </w:p>
    <w:p w:rsidR="00D23F4F" w:rsidRDefault="008B4CE5" w:rsidP="00D23F4F">
      <w:pPr>
        <w:jc w:val="center"/>
      </w:pPr>
      <w:r>
        <w:rPr>
          <w:noProof/>
        </w:rPr>
        <w:drawing>
          <wp:inline distT="0" distB="0" distL="0" distR="0" wp14:anchorId="36055B58" wp14:editId="127A8479">
            <wp:extent cx="5943600" cy="4177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177030"/>
                    </a:xfrm>
                    <a:prstGeom prst="rect">
                      <a:avLst/>
                    </a:prstGeom>
                  </pic:spPr>
                </pic:pic>
              </a:graphicData>
            </a:graphic>
          </wp:inline>
        </w:drawing>
      </w:r>
    </w:p>
    <w:p w:rsidR="0099025F" w:rsidRDefault="0099025F" w:rsidP="00D23F4F">
      <w:pPr>
        <w:jc w:val="center"/>
      </w:pPr>
    </w:p>
    <w:p w:rsidR="0099025F" w:rsidRDefault="0099025F">
      <w:r>
        <w:br w:type="page"/>
      </w:r>
    </w:p>
    <w:p w:rsidR="004A1E85" w:rsidRDefault="0006476D" w:rsidP="004A1E85">
      <w:r>
        <w:t>Step 14</w:t>
      </w:r>
      <w:r w:rsidR="004A1E85">
        <w:t>: Click on “BMP Summary” tab to view results for this BMP.</w:t>
      </w:r>
    </w:p>
    <w:p w:rsidR="002E340C" w:rsidRDefault="002E340C" w:rsidP="004A1E85">
      <w:r>
        <w:rPr>
          <w:noProof/>
        </w:rPr>
        <w:drawing>
          <wp:inline distT="0" distB="0" distL="0" distR="0" wp14:anchorId="120DB06E" wp14:editId="60A8E5A2">
            <wp:extent cx="5943600" cy="417703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77030"/>
                    </a:xfrm>
                    <a:prstGeom prst="rect">
                      <a:avLst/>
                    </a:prstGeom>
                  </pic:spPr>
                </pic:pic>
              </a:graphicData>
            </a:graphic>
          </wp:inline>
        </w:drawing>
      </w:r>
    </w:p>
    <w:p w:rsidR="004A1E85" w:rsidRDefault="0006476D" w:rsidP="004A1E85">
      <w:r>
        <w:t>Step 15</w:t>
      </w:r>
      <w:r w:rsidR="004A1E85" w:rsidRPr="00F77A15">
        <w:t>: Click on the “OK” button to exit the BMP properties screen</w:t>
      </w:r>
      <w:r w:rsidR="004A1E85">
        <w:t>.</w:t>
      </w:r>
    </w:p>
    <w:p w:rsidR="002E340C" w:rsidRDefault="002E340C" w:rsidP="004A1E85">
      <w:r>
        <w:rPr>
          <w:noProof/>
        </w:rPr>
        <w:drawing>
          <wp:inline distT="0" distB="0" distL="0" distR="0" wp14:anchorId="0ABD824A" wp14:editId="53CD2912">
            <wp:extent cx="5943600" cy="44577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57700"/>
                    </a:xfrm>
                    <a:prstGeom prst="rect">
                      <a:avLst/>
                    </a:prstGeom>
                  </pic:spPr>
                </pic:pic>
              </a:graphicData>
            </a:graphic>
          </wp:inline>
        </w:drawing>
      </w:r>
    </w:p>
    <w:p w:rsidR="004A1E85" w:rsidRDefault="0006476D" w:rsidP="004A1E85">
      <w:r>
        <w:t>Step 16</w:t>
      </w:r>
      <w:r w:rsidR="004A1E85" w:rsidRPr="004871E4">
        <w:t xml:space="preserve">: Open the BMP properties for </w:t>
      </w:r>
      <w:r w:rsidR="004A1E85">
        <w:t>Basin C</w:t>
      </w:r>
      <w:r w:rsidR="004A1E85" w:rsidRPr="004871E4">
        <w:t xml:space="preserve"> by right clicking on </w:t>
      </w:r>
      <w:r w:rsidR="004A1E85">
        <w:t>one of the</w:t>
      </w:r>
      <w:r w:rsidR="004A1E85" w:rsidRPr="004871E4">
        <w:t xml:space="preserv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and selecting “Edit BMP properties”, or by double clicking on </w:t>
      </w:r>
      <w:r w:rsidR="004A1E85">
        <w:t xml:space="preserve">one of </w:t>
      </w:r>
      <w:r w:rsidR="004A1E85" w:rsidRPr="004871E4">
        <w:t>the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w:t>
      </w:r>
    </w:p>
    <w:p w:rsidR="0099025F" w:rsidRDefault="0006476D" w:rsidP="004A1E85">
      <w:r>
        <w:t>Step 17</w:t>
      </w:r>
      <w:r w:rsidR="004A1E85">
        <w:t>:</w:t>
      </w:r>
      <w:r w:rsidR="0099025F">
        <w:t xml:space="preserve"> Determine the watershed characteristic</w:t>
      </w:r>
      <w:r w:rsidR="00A73952">
        <w:t>s</w:t>
      </w:r>
      <w:r w:rsidR="0099025F">
        <w:t xml:space="preserve"> for </w:t>
      </w:r>
      <w:proofErr w:type="spellStart"/>
      <w:r w:rsidR="0099025F">
        <w:t>bioretention</w:t>
      </w:r>
      <w:proofErr w:type="spellEnd"/>
      <w:r w:rsidR="0099025F">
        <w:t xml:space="preserve"> basin C.  The watershed parameters for bioretention basin C include a 0.3 acre site with 0.08 acres of impervious area and 0.22 acres of </w:t>
      </w:r>
      <w:r w:rsidR="004A1E85">
        <w:t xml:space="preserve">Managed </w:t>
      </w:r>
      <w:r w:rsidR="0099025F">
        <w:t xml:space="preserve">turf area in </w:t>
      </w:r>
      <w:proofErr w:type="gramStart"/>
      <w:r w:rsidR="0099025F">
        <w:t>A</w:t>
      </w:r>
      <w:proofErr w:type="gramEnd"/>
      <w:r w:rsidR="0099025F">
        <w:t xml:space="preserve"> soils.</w:t>
      </w:r>
      <w:r w:rsidR="004A1E85">
        <w:t xml:space="preserve"> The Managed turf area includes the 0.017 </w:t>
      </w:r>
      <w:proofErr w:type="spellStart"/>
      <w:r w:rsidR="004A1E85">
        <w:t>bioretention</w:t>
      </w:r>
      <w:proofErr w:type="spellEnd"/>
      <w:r w:rsidR="004A1E85">
        <w:t xml:space="preserve"> basin.</w:t>
      </w:r>
      <w:r w:rsidR="0099025F">
        <w:t xml:space="preserve"> Change the name of the BMP to represent bioretention basin C, route </w:t>
      </w:r>
      <w:r w:rsidR="004A1E85">
        <w:t xml:space="preserve">the BMP </w:t>
      </w:r>
      <w:r w:rsidR="0099025F">
        <w:t xml:space="preserve">to </w:t>
      </w:r>
      <w:proofErr w:type="spellStart"/>
      <w:r w:rsidR="0099025F">
        <w:t>bioretention</w:t>
      </w:r>
      <w:proofErr w:type="spellEnd"/>
      <w:r w:rsidR="0099025F">
        <w:t xml:space="preserve"> basin D and fill in the BMP specific watershed information.</w:t>
      </w:r>
    </w:p>
    <w:p w:rsidR="0099025F" w:rsidRDefault="0099025F" w:rsidP="00D23F4F">
      <w:pPr>
        <w:jc w:val="center"/>
      </w:pPr>
    </w:p>
    <w:p w:rsidR="00D23F4F" w:rsidRDefault="002E340C" w:rsidP="00D23F4F">
      <w:pPr>
        <w:jc w:val="center"/>
      </w:pPr>
      <w:r>
        <w:rPr>
          <w:noProof/>
        </w:rPr>
        <w:drawing>
          <wp:inline distT="0" distB="0" distL="0" distR="0" wp14:anchorId="0AEA1789" wp14:editId="745E0D49">
            <wp:extent cx="5943600" cy="417703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77030"/>
                    </a:xfrm>
                    <a:prstGeom prst="rect">
                      <a:avLst/>
                    </a:prstGeom>
                  </pic:spPr>
                </pic:pic>
              </a:graphicData>
            </a:graphic>
          </wp:inline>
        </w:drawing>
      </w:r>
    </w:p>
    <w:p w:rsidR="00182F41" w:rsidRDefault="00182F41">
      <w:r>
        <w:br w:type="page"/>
      </w:r>
    </w:p>
    <w:p w:rsidR="004A1E85" w:rsidRDefault="00182F41" w:rsidP="004A1E85">
      <w:r>
        <w:t>Step 1</w:t>
      </w:r>
      <w:r w:rsidR="0006476D">
        <w:t>8</w:t>
      </w:r>
      <w:r>
        <w:t>: Enter the BMP design parameters for bioretention basin C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750 square feet</w:t>
      </w:r>
    </w:p>
    <w:p w:rsidR="004A1E85" w:rsidRDefault="004A1E85" w:rsidP="004A1E85">
      <w:pPr>
        <w:pStyle w:val="ListParagraph"/>
        <w:numPr>
          <w:ilvl w:val="0"/>
          <w:numId w:val="1"/>
        </w:numPr>
      </w:pPr>
      <w:r>
        <w:t>Bottom surface area, which is 500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4A1E85" w:rsidRDefault="004A1E85" w:rsidP="004A1E85">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3776447F" wp14:editId="463CEC06">
            <wp:extent cx="5943600" cy="417703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177030"/>
                    </a:xfrm>
                    <a:prstGeom prst="rect">
                      <a:avLst/>
                    </a:prstGeom>
                  </pic:spPr>
                </pic:pic>
              </a:graphicData>
            </a:graphic>
          </wp:inline>
        </w:drawing>
      </w:r>
    </w:p>
    <w:p w:rsidR="004A1E85" w:rsidRDefault="0006476D" w:rsidP="004A1E85">
      <w:r>
        <w:t>Step 19</w:t>
      </w:r>
      <w:r w:rsidR="004A1E85">
        <w:t>: Click on “BMP Summary” tab to view results for this BMP.</w:t>
      </w:r>
    </w:p>
    <w:p w:rsidR="001D11B5" w:rsidRDefault="001D11B5" w:rsidP="004A1E85">
      <w:r>
        <w:rPr>
          <w:noProof/>
        </w:rPr>
        <w:drawing>
          <wp:inline distT="0" distB="0" distL="0" distR="0" wp14:anchorId="31E9BCD0" wp14:editId="05B5DEC7">
            <wp:extent cx="5943600" cy="417703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177030"/>
                    </a:xfrm>
                    <a:prstGeom prst="rect">
                      <a:avLst/>
                    </a:prstGeom>
                  </pic:spPr>
                </pic:pic>
              </a:graphicData>
            </a:graphic>
          </wp:inline>
        </w:drawing>
      </w:r>
    </w:p>
    <w:p w:rsidR="004A1E85" w:rsidRDefault="0006476D" w:rsidP="004A1E85">
      <w:r>
        <w:t>Step 20</w:t>
      </w:r>
      <w:r w:rsidR="004A1E85" w:rsidRPr="00F77A15">
        <w:t>: Click on the “OK” button to exit the BMP properties screen</w:t>
      </w:r>
      <w:r w:rsidR="004A1E85">
        <w:t>.</w:t>
      </w:r>
    </w:p>
    <w:p w:rsidR="001D11B5" w:rsidRDefault="001D11B5" w:rsidP="004A1E85">
      <w:r>
        <w:rPr>
          <w:noProof/>
        </w:rPr>
        <w:drawing>
          <wp:inline distT="0" distB="0" distL="0" distR="0" wp14:anchorId="24737F3D" wp14:editId="59D3D2CF">
            <wp:extent cx="5943600" cy="445770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57700"/>
                    </a:xfrm>
                    <a:prstGeom prst="rect">
                      <a:avLst/>
                    </a:prstGeom>
                  </pic:spPr>
                </pic:pic>
              </a:graphicData>
            </a:graphic>
          </wp:inline>
        </w:drawing>
      </w:r>
    </w:p>
    <w:p w:rsidR="001251D5" w:rsidRDefault="0006476D" w:rsidP="00182F41">
      <w:r>
        <w:t>Step 21</w:t>
      </w:r>
      <w:r w:rsidR="004A1E85" w:rsidRPr="004871E4">
        <w:t xml:space="preserve">: Open the BMP properties for </w:t>
      </w:r>
      <w:r w:rsidR="004A1E85">
        <w:t>Basin D</w:t>
      </w:r>
      <w:r w:rsidR="004A1E85" w:rsidRPr="004871E4">
        <w:t xml:space="preserve"> by right clicking on </w:t>
      </w:r>
      <w:r w:rsidR="004A1E85">
        <w:t>the</w:t>
      </w:r>
      <w:r w:rsidR="004A1E85" w:rsidRPr="004871E4">
        <w:t xml:space="preserve"> “</w:t>
      </w:r>
      <w:proofErr w:type="spellStart"/>
      <w:r w:rsidR="004A1E85">
        <w:t>Bioretention</w:t>
      </w:r>
      <w:proofErr w:type="spellEnd"/>
      <w:r w:rsidR="004A1E85">
        <w:t xml:space="preserve"> basin (w/o underdrain)</w:t>
      </w:r>
      <w:r w:rsidR="004A1E85" w:rsidRPr="004871E4">
        <w:t xml:space="preserve">” icon and selecting “Edit BMP properties”, or by double clicking on </w:t>
      </w:r>
      <w:r w:rsidR="004A1E85">
        <w:t>t</w:t>
      </w:r>
      <w:r w:rsidR="004A1E85" w:rsidRPr="004871E4">
        <w:t>he “</w:t>
      </w:r>
      <w:proofErr w:type="spellStart"/>
      <w:r w:rsidR="004A1E85">
        <w:t>Bioretention</w:t>
      </w:r>
      <w:proofErr w:type="spellEnd"/>
      <w:r w:rsidR="004A1E85">
        <w:t xml:space="preserve"> basin (w/o underdrain)</w:t>
      </w:r>
      <w:r w:rsidR="004A1E85" w:rsidRPr="004871E4">
        <w:t xml:space="preserve">” icon. </w:t>
      </w:r>
    </w:p>
    <w:p w:rsidR="00182F41" w:rsidRDefault="0006476D" w:rsidP="00182F41">
      <w:r>
        <w:t>Step 22</w:t>
      </w:r>
      <w:r w:rsidR="00F37527">
        <w:t xml:space="preserve">: </w:t>
      </w:r>
      <w:r w:rsidR="00182F41">
        <w:t xml:space="preserve"> Determine the watershed characteristic for </w:t>
      </w:r>
      <w:proofErr w:type="spellStart"/>
      <w:r w:rsidR="00182F41">
        <w:t>bioretention</w:t>
      </w:r>
      <w:proofErr w:type="spellEnd"/>
      <w:r w:rsidR="00182F41">
        <w:t xml:space="preserve"> basin D.  The watershed parameters for bioretention basin D include a 0.55 acre site with 0.16 acres of impervious area and 0.39 acres of </w:t>
      </w:r>
      <w:r w:rsidR="004A1E85">
        <w:t xml:space="preserve">Managed </w:t>
      </w:r>
      <w:r w:rsidR="00182F41">
        <w:t xml:space="preserve">turf area in </w:t>
      </w:r>
      <w:proofErr w:type="gramStart"/>
      <w:r w:rsidR="00182F41">
        <w:t>A</w:t>
      </w:r>
      <w:proofErr w:type="gramEnd"/>
      <w:r w:rsidR="00182F41">
        <w:t xml:space="preserve"> soils.</w:t>
      </w:r>
      <w:r w:rsidR="004A1E85">
        <w:t xml:space="preserve"> The Managed turf area includes the 0.011 acre </w:t>
      </w:r>
      <w:proofErr w:type="spellStart"/>
      <w:r w:rsidR="004A1E85">
        <w:t>bioretention</w:t>
      </w:r>
      <w:proofErr w:type="spellEnd"/>
      <w:r w:rsidR="004A1E85">
        <w:t xml:space="preserve"> basin.</w:t>
      </w:r>
      <w:r w:rsidR="00182F41">
        <w:t xml:space="preserve"> Change the name of the BMP to represent </w:t>
      </w:r>
      <w:proofErr w:type="spellStart"/>
      <w:r w:rsidR="00182F41">
        <w:t>bioretention</w:t>
      </w:r>
      <w:proofErr w:type="spellEnd"/>
      <w:r w:rsidR="00182F41">
        <w:t xml:space="preserve"> basin D, route</w:t>
      </w:r>
      <w:r w:rsidR="00F37527">
        <w:t xml:space="preserve"> the BMP</w:t>
      </w:r>
      <w:r w:rsidR="00182F41">
        <w:t xml:space="preserve"> to the </w:t>
      </w:r>
      <w:proofErr w:type="spellStart"/>
      <w:r w:rsidR="00182F41">
        <w:t>stormwater</w:t>
      </w:r>
      <w:proofErr w:type="spellEnd"/>
      <w:r w:rsidR="00182F41">
        <w:t xml:space="preserve"> pond and fill in the BMP specific watershed information.</w:t>
      </w:r>
    </w:p>
    <w:p w:rsidR="00182F41" w:rsidRDefault="00182F41" w:rsidP="00D23F4F">
      <w:pPr>
        <w:jc w:val="center"/>
      </w:pPr>
    </w:p>
    <w:p w:rsidR="00D23F4F" w:rsidRDefault="001D11B5" w:rsidP="00D23F4F">
      <w:pPr>
        <w:jc w:val="center"/>
      </w:pPr>
      <w:r>
        <w:rPr>
          <w:noProof/>
        </w:rPr>
        <w:drawing>
          <wp:inline distT="0" distB="0" distL="0" distR="0" wp14:anchorId="224C5B38" wp14:editId="4778BFE8">
            <wp:extent cx="5943600" cy="417703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177030"/>
                    </a:xfrm>
                    <a:prstGeom prst="rect">
                      <a:avLst/>
                    </a:prstGeom>
                  </pic:spPr>
                </pic:pic>
              </a:graphicData>
            </a:graphic>
          </wp:inline>
        </w:drawing>
      </w:r>
    </w:p>
    <w:p w:rsidR="00182F41" w:rsidRDefault="00182F41">
      <w:r>
        <w:br w:type="page"/>
      </w:r>
    </w:p>
    <w:p w:rsidR="00F37527" w:rsidRDefault="00182F41" w:rsidP="00F37527">
      <w:r>
        <w:t xml:space="preserve">Step </w:t>
      </w:r>
      <w:r w:rsidR="0006476D">
        <w:t>23</w:t>
      </w:r>
      <w:r>
        <w:t>: Enter the BMP design parameters for bioretention basin D into the “</w:t>
      </w:r>
      <w:r w:rsidRPr="0075066C">
        <w:rPr>
          <w:i/>
        </w:rPr>
        <w:t>BMP parameters</w:t>
      </w:r>
      <w:r>
        <w:t xml:space="preserve">” tab. </w:t>
      </w:r>
      <w:r w:rsidR="00F37527">
        <w:t xml:space="preserve"> The following inputs are required for this BMP.</w:t>
      </w:r>
    </w:p>
    <w:p w:rsidR="00F37527" w:rsidRDefault="00F37527" w:rsidP="00F37527">
      <w:pPr>
        <w:pStyle w:val="ListParagraph"/>
        <w:numPr>
          <w:ilvl w:val="0"/>
          <w:numId w:val="1"/>
        </w:numPr>
      </w:pPr>
      <w:r>
        <w:t>Overflow surface area, which is 500 square feet</w:t>
      </w:r>
    </w:p>
    <w:p w:rsidR="00F37527" w:rsidRDefault="00F37527" w:rsidP="00F37527">
      <w:pPr>
        <w:pStyle w:val="ListParagraph"/>
        <w:numPr>
          <w:ilvl w:val="0"/>
          <w:numId w:val="1"/>
        </w:numPr>
      </w:pPr>
      <w:r>
        <w:t>Bottom surface area, which is 300 square feet</w:t>
      </w:r>
    </w:p>
    <w:p w:rsidR="00F37527" w:rsidRDefault="00F37527" w:rsidP="00F37527">
      <w:pPr>
        <w:pStyle w:val="ListParagraph"/>
        <w:numPr>
          <w:ilvl w:val="0"/>
          <w:numId w:val="1"/>
        </w:numPr>
      </w:pPr>
      <w:r>
        <w:t>Overflow depth, which is 1.4 feet</w:t>
      </w:r>
    </w:p>
    <w:p w:rsidR="00F37527" w:rsidRDefault="00F37527" w:rsidP="00F37527">
      <w:pPr>
        <w:pStyle w:val="ListParagraph"/>
        <w:numPr>
          <w:ilvl w:val="0"/>
          <w:numId w:val="1"/>
        </w:numPr>
      </w:pPr>
      <w:r>
        <w:t>Underlying soil – Hydrologic Soil Group, which is 5 SP (HSG A, 0.8 in/</w:t>
      </w:r>
      <w:proofErr w:type="spellStart"/>
      <w:r>
        <w:t>hr</w:t>
      </w:r>
      <w:proofErr w:type="spellEnd"/>
      <w:r>
        <w:t>)</w:t>
      </w:r>
    </w:p>
    <w:p w:rsidR="00F37527" w:rsidRDefault="00F37527" w:rsidP="00F37527">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253F317E" wp14:editId="1E85B43D">
            <wp:extent cx="5943600" cy="417703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177030"/>
                    </a:xfrm>
                    <a:prstGeom prst="rect">
                      <a:avLst/>
                    </a:prstGeom>
                  </pic:spPr>
                </pic:pic>
              </a:graphicData>
            </a:graphic>
          </wp:inline>
        </w:drawing>
      </w:r>
    </w:p>
    <w:p w:rsidR="00182F41" w:rsidRDefault="00182F41" w:rsidP="00D23F4F">
      <w:pPr>
        <w:jc w:val="center"/>
      </w:pPr>
    </w:p>
    <w:p w:rsidR="00182F41" w:rsidRDefault="00182F41">
      <w:r>
        <w:br w:type="page"/>
      </w:r>
    </w:p>
    <w:p w:rsidR="00F37527" w:rsidRDefault="0006476D" w:rsidP="00F37527">
      <w:r>
        <w:t>Step 24</w:t>
      </w:r>
      <w:r w:rsidR="00F37527">
        <w:t>: Click on “BMP Summary” tab to view results for this BMP.</w:t>
      </w:r>
    </w:p>
    <w:p w:rsidR="001D11B5" w:rsidRDefault="001D11B5" w:rsidP="00F37527">
      <w:r>
        <w:rPr>
          <w:noProof/>
        </w:rPr>
        <w:drawing>
          <wp:inline distT="0" distB="0" distL="0" distR="0" wp14:anchorId="31089BB1" wp14:editId="4E60DA4E">
            <wp:extent cx="5943600" cy="417703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177030"/>
                    </a:xfrm>
                    <a:prstGeom prst="rect">
                      <a:avLst/>
                    </a:prstGeom>
                  </pic:spPr>
                </pic:pic>
              </a:graphicData>
            </a:graphic>
          </wp:inline>
        </w:drawing>
      </w:r>
    </w:p>
    <w:p w:rsidR="00F37527" w:rsidRDefault="0006476D" w:rsidP="00F37527">
      <w:r>
        <w:t>Step 25</w:t>
      </w:r>
      <w:r w:rsidR="00F37527" w:rsidRPr="00F77A15">
        <w:t>: Click on the “OK” button to exit the BMP properties screen</w:t>
      </w:r>
      <w:r w:rsidR="00F37527">
        <w:t>.</w:t>
      </w:r>
    </w:p>
    <w:p w:rsidR="001D11B5" w:rsidRDefault="001D11B5" w:rsidP="00F37527">
      <w:r>
        <w:rPr>
          <w:noProof/>
        </w:rPr>
        <w:drawing>
          <wp:inline distT="0" distB="0" distL="0" distR="0" wp14:anchorId="4D5E94A5" wp14:editId="0AE15D0E">
            <wp:extent cx="5943600" cy="445770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457700"/>
                    </a:xfrm>
                    <a:prstGeom prst="rect">
                      <a:avLst/>
                    </a:prstGeom>
                  </pic:spPr>
                </pic:pic>
              </a:graphicData>
            </a:graphic>
          </wp:inline>
        </w:drawing>
      </w:r>
    </w:p>
    <w:p w:rsidR="00FF6FE4" w:rsidRDefault="00182F41" w:rsidP="00182F41">
      <w:r>
        <w:t xml:space="preserve">Step </w:t>
      </w:r>
      <w:r w:rsidR="0006476D">
        <w:t>26</w:t>
      </w:r>
      <w:r>
        <w:t xml:space="preserve">: </w:t>
      </w:r>
      <w:r w:rsidR="00FF6FE4" w:rsidRPr="004871E4">
        <w:t xml:space="preserve">Open the BMP properties for </w:t>
      </w:r>
      <w:r w:rsidR="00FF6FE4">
        <w:t xml:space="preserve">the </w:t>
      </w:r>
      <w:r w:rsidR="001D11B5">
        <w:t xml:space="preserve">constructed </w:t>
      </w:r>
      <w:proofErr w:type="spellStart"/>
      <w:r w:rsidR="00FF6FE4">
        <w:t>stormwater</w:t>
      </w:r>
      <w:proofErr w:type="spellEnd"/>
      <w:r w:rsidR="00FF6FE4">
        <w:t xml:space="preserve"> pond</w:t>
      </w:r>
      <w:r w:rsidR="00FF6FE4" w:rsidRPr="004871E4">
        <w:t xml:space="preserve"> by right clicking on </w:t>
      </w:r>
      <w:r w:rsidR="00FF6FE4">
        <w:t>the</w:t>
      </w:r>
      <w:r w:rsidR="00FF6FE4" w:rsidRPr="004871E4">
        <w:t xml:space="preserve"> “</w:t>
      </w:r>
      <w:r w:rsidR="004B0F42">
        <w:t xml:space="preserve">Constructed </w:t>
      </w:r>
      <w:proofErr w:type="spellStart"/>
      <w:r w:rsidR="004B0F42">
        <w:t>st</w:t>
      </w:r>
      <w:r w:rsidR="00FF6FE4">
        <w:t>ormwater</w:t>
      </w:r>
      <w:proofErr w:type="spellEnd"/>
      <w:r w:rsidR="00FF6FE4">
        <w:t xml:space="preserve"> pond</w:t>
      </w:r>
      <w:r w:rsidR="00FF6FE4" w:rsidRPr="004871E4">
        <w:t xml:space="preserve">” icon and selecting “Edit BMP properties”, or by double clicking on </w:t>
      </w:r>
      <w:r w:rsidR="00FF6FE4">
        <w:t>t</w:t>
      </w:r>
      <w:r w:rsidR="00FF6FE4" w:rsidRPr="004871E4">
        <w:t>he “</w:t>
      </w:r>
      <w:r w:rsidR="001D11B5">
        <w:t xml:space="preserve">Constructed </w:t>
      </w:r>
      <w:proofErr w:type="spellStart"/>
      <w:r w:rsidR="001D11B5">
        <w:t>s</w:t>
      </w:r>
      <w:r w:rsidR="00FF6FE4">
        <w:t>tormwater</w:t>
      </w:r>
      <w:proofErr w:type="spellEnd"/>
      <w:r w:rsidR="00FF6FE4">
        <w:t xml:space="preserve"> pond</w:t>
      </w:r>
      <w:r w:rsidR="00FF6FE4" w:rsidRPr="004871E4">
        <w:t xml:space="preserve">” icon. </w:t>
      </w:r>
    </w:p>
    <w:p w:rsidR="004B0F42" w:rsidRDefault="0006476D" w:rsidP="00182F41">
      <w:r>
        <w:t>Step 27</w:t>
      </w:r>
      <w:r w:rsidR="004B0F42">
        <w:t xml:space="preserve">: Click on the “Minnesota </w:t>
      </w:r>
      <w:proofErr w:type="spellStart"/>
      <w:r w:rsidR="004B0F42">
        <w:t>Stormwater</w:t>
      </w:r>
      <w:proofErr w:type="spellEnd"/>
      <w:r w:rsidR="004B0F42">
        <w:t xml:space="preserve"> Manual Wiki” link or the “Help” button to review input parameter specifications and calculations specific to the “Construction </w:t>
      </w:r>
      <w:proofErr w:type="spellStart"/>
      <w:r w:rsidR="004B0F42">
        <w:t>stormwater</w:t>
      </w:r>
      <w:proofErr w:type="spellEnd"/>
      <w:r w:rsidR="004B0F42">
        <w:t xml:space="preserve"> pond” BMP.</w:t>
      </w:r>
    </w:p>
    <w:p w:rsidR="00182F41" w:rsidRDefault="0006476D" w:rsidP="00182F41">
      <w:r>
        <w:t>Slide 28</w:t>
      </w:r>
      <w:r w:rsidR="00FF6FE4">
        <w:t xml:space="preserve">: </w:t>
      </w:r>
      <w:r w:rsidR="00182F41">
        <w:t>Determine the watershed characteristic</w:t>
      </w:r>
      <w:r w:rsidR="001251D5">
        <w:t>s</w:t>
      </w:r>
      <w:r w:rsidR="00182F41">
        <w:t xml:space="preserve"> for the </w:t>
      </w:r>
      <w:proofErr w:type="spellStart"/>
      <w:r w:rsidR="00182F41">
        <w:t>stormwater</w:t>
      </w:r>
      <w:proofErr w:type="spellEnd"/>
      <w:r w:rsidR="00182F41">
        <w:t xml:space="preserve"> pond.  The watershed parameters for the </w:t>
      </w:r>
      <w:proofErr w:type="spellStart"/>
      <w:r w:rsidR="00182F41">
        <w:t>stormwater</w:t>
      </w:r>
      <w:proofErr w:type="spellEnd"/>
      <w:r w:rsidR="00182F41">
        <w:t xml:space="preserve"> pond include a 1.6 acre site with 0.04</w:t>
      </w:r>
      <w:r w:rsidR="00031F03">
        <w:t xml:space="preserve"> acres of impervious area, </w:t>
      </w:r>
      <w:r w:rsidR="00182F41">
        <w:t>0.</w:t>
      </w:r>
      <w:r w:rsidR="00031F03">
        <w:t>76</w:t>
      </w:r>
      <w:r w:rsidR="00182F41">
        <w:t xml:space="preserve"> acres of pervious turf area in </w:t>
      </w:r>
      <w:r w:rsidR="00031F03">
        <w:t>D</w:t>
      </w:r>
      <w:r w:rsidR="00182F41">
        <w:t xml:space="preserve"> soils</w:t>
      </w:r>
      <w:r w:rsidR="00031F03">
        <w:t xml:space="preserve">, and </w:t>
      </w:r>
      <w:r w:rsidR="001251D5">
        <w:t>0</w:t>
      </w:r>
      <w:r w:rsidR="00031F03">
        <w:t>.80 acres of forested/open space in D soils</w:t>
      </w:r>
      <w:r w:rsidR="00182F41">
        <w:t>.</w:t>
      </w:r>
      <w:r w:rsidR="00FF6FE4">
        <w:t xml:space="preserve"> These acreages</w:t>
      </w:r>
      <w:r w:rsidR="004B0F42">
        <w:t xml:space="preserve"> exclude</w:t>
      </w:r>
      <w:r w:rsidR="00FF6FE4">
        <w:t xml:space="preserve"> the </w:t>
      </w:r>
      <w:r w:rsidR="004B0F42">
        <w:t xml:space="preserve">water surface </w:t>
      </w:r>
      <w:r w:rsidR="00FF6FE4">
        <w:t xml:space="preserve">area of the </w:t>
      </w:r>
      <w:proofErr w:type="spellStart"/>
      <w:r w:rsidR="00FF6FE4">
        <w:t>stormwater</w:t>
      </w:r>
      <w:proofErr w:type="spellEnd"/>
      <w:r w:rsidR="00FF6FE4">
        <w:t xml:space="preserve"> pond.</w:t>
      </w:r>
      <w:r w:rsidR="001251D5">
        <w:t xml:space="preserve"> F</w:t>
      </w:r>
      <w:r w:rsidR="00182F41">
        <w:t>ill in the BMP specific watershed information.</w:t>
      </w:r>
      <w:r w:rsidR="00031F03">
        <w:t xml:space="preserve">  </w:t>
      </w:r>
    </w:p>
    <w:p w:rsidR="00182F41" w:rsidRDefault="00182F41" w:rsidP="00D23F4F">
      <w:pPr>
        <w:jc w:val="center"/>
      </w:pPr>
    </w:p>
    <w:p w:rsidR="00D23F4F" w:rsidRDefault="004B0F42" w:rsidP="00D23F4F">
      <w:pPr>
        <w:jc w:val="center"/>
      </w:pPr>
      <w:r>
        <w:rPr>
          <w:noProof/>
        </w:rPr>
        <w:drawing>
          <wp:inline distT="0" distB="0" distL="0" distR="0" wp14:anchorId="352BD969" wp14:editId="372464EE">
            <wp:extent cx="5943600" cy="417703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031F03" w:rsidRDefault="00031F03" w:rsidP="004B0F42">
      <w:pPr>
        <w:jc w:val="both"/>
      </w:pPr>
      <w:r>
        <w:br w:type="page"/>
      </w:r>
    </w:p>
    <w:p w:rsidR="004B0F42" w:rsidRDefault="0006476D" w:rsidP="004B0F42">
      <w:r>
        <w:t>Step 29</w:t>
      </w:r>
      <w:r w:rsidR="004B0F42">
        <w:t xml:space="preserve">: Enter the BMP design parameters for the constructed </w:t>
      </w:r>
      <w:proofErr w:type="spellStart"/>
      <w:r w:rsidR="004B0F42">
        <w:t>stormwater</w:t>
      </w:r>
      <w:proofErr w:type="spellEnd"/>
      <w:r w:rsidR="004B0F42">
        <w:t xml:space="preserve"> pond into the “</w:t>
      </w:r>
      <w:r w:rsidR="004B0F42" w:rsidRPr="0075066C">
        <w:rPr>
          <w:i/>
        </w:rPr>
        <w:t>BMP parameters</w:t>
      </w:r>
      <w:r w:rsidR="004B0F42">
        <w:t xml:space="preserve">” tab.  For this BMP all that is required is to specify the Design Level that the </w:t>
      </w:r>
      <w:proofErr w:type="spellStart"/>
      <w:r w:rsidR="004B0F42">
        <w:t>stormwater</w:t>
      </w:r>
      <w:proofErr w:type="spellEnd"/>
      <w:r w:rsidR="004B0F42">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4B0F42">
        <w:t>stormwater</w:t>
      </w:r>
      <w:proofErr w:type="spellEnd"/>
      <w:r w:rsidR="004B0F42">
        <w:t xml:space="preserve"> pond does not provide volume reduction towards the performance goal or on an annual basis.</w:t>
      </w:r>
    </w:p>
    <w:p w:rsidR="004B0F42" w:rsidRDefault="004B0F42" w:rsidP="004B0F42">
      <w:r>
        <w:rPr>
          <w:noProof/>
        </w:rPr>
        <w:drawing>
          <wp:inline distT="0" distB="0" distL="0" distR="0" wp14:anchorId="774D8BFA" wp14:editId="18AE0B74">
            <wp:extent cx="5943600" cy="417703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4B0F42" w:rsidRDefault="0006476D" w:rsidP="004B0F42">
      <w:r>
        <w:t>Step 30</w:t>
      </w:r>
      <w:r w:rsidR="004B0F42">
        <w:t>: Click on “BMP Summary” tab to view results for this BMP.</w:t>
      </w:r>
    </w:p>
    <w:p w:rsidR="004B0F42" w:rsidRDefault="004B0F42" w:rsidP="004B0F42">
      <w:r>
        <w:rPr>
          <w:noProof/>
        </w:rPr>
        <w:drawing>
          <wp:inline distT="0" distB="0" distL="0" distR="0" wp14:anchorId="7BFAFDF9" wp14:editId="5B6EE26B">
            <wp:extent cx="5943600" cy="417703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177030"/>
                    </a:xfrm>
                    <a:prstGeom prst="rect">
                      <a:avLst/>
                    </a:prstGeom>
                  </pic:spPr>
                </pic:pic>
              </a:graphicData>
            </a:graphic>
          </wp:inline>
        </w:drawing>
      </w:r>
    </w:p>
    <w:p w:rsidR="004B0F42" w:rsidRDefault="0006476D" w:rsidP="004B0F42">
      <w:r>
        <w:t>Step 31</w:t>
      </w:r>
      <w:r w:rsidR="004B0F42" w:rsidRPr="00F77A15">
        <w:t>: Click on the “OK” button to exit the BMP properties screen</w:t>
      </w:r>
      <w:r w:rsidR="004B0F42">
        <w:t>.</w:t>
      </w:r>
    </w:p>
    <w:p w:rsidR="004B0F42" w:rsidRDefault="001A5E1B" w:rsidP="004B0F42">
      <w:pPr>
        <w:jc w:val="both"/>
      </w:pPr>
      <w:r>
        <w:rPr>
          <w:noProof/>
        </w:rPr>
        <w:drawing>
          <wp:inline distT="0" distB="0" distL="0" distR="0" wp14:anchorId="19C0A461" wp14:editId="50743E2C">
            <wp:extent cx="5943600" cy="445770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457700"/>
                    </a:xfrm>
                    <a:prstGeom prst="rect">
                      <a:avLst/>
                    </a:prstGeom>
                  </pic:spPr>
                </pic:pic>
              </a:graphicData>
            </a:graphic>
          </wp:inline>
        </w:drawing>
      </w:r>
    </w:p>
    <w:p w:rsidR="00031F03" w:rsidRDefault="00031F03" w:rsidP="00031F03">
      <w:r>
        <w:t xml:space="preserve">Step </w:t>
      </w:r>
      <w:r w:rsidR="0006476D">
        <w:t>32</w:t>
      </w:r>
      <w:r>
        <w:t xml:space="preserve">: Check the routing by looking at the “Schematic tab” to make sure all of the BMPs are routed correctly.   </w:t>
      </w:r>
    </w:p>
    <w:p w:rsidR="00031F03" w:rsidRDefault="00031F03" w:rsidP="00031F03"/>
    <w:p w:rsidR="00031F03" w:rsidRDefault="00031F03" w:rsidP="00031F03">
      <w:r>
        <w:t xml:space="preserve">Step </w:t>
      </w:r>
      <w:r w:rsidR="0006476D">
        <w:t>33</w:t>
      </w:r>
      <w:r>
        <w:t>: Go</w:t>
      </w:r>
      <w:r w:rsidR="00FF6FE4">
        <w:t xml:space="preserve"> </w:t>
      </w:r>
      <w:r>
        <w:t>to the “Results tab” and review the results</w:t>
      </w:r>
      <w:r w:rsidR="00FF6FE4">
        <w:t xml:space="preserve"> for the entire site</w:t>
      </w:r>
      <w:r>
        <w:t xml:space="preserve">.  </w:t>
      </w:r>
    </w:p>
    <w:p w:rsidR="001A5E1B" w:rsidRDefault="001A5E1B" w:rsidP="00031F03">
      <w:r>
        <w:rPr>
          <w:noProof/>
        </w:rPr>
        <w:drawing>
          <wp:inline distT="0" distB="0" distL="0" distR="0" wp14:anchorId="1560417B" wp14:editId="6EF5376C">
            <wp:extent cx="5943600" cy="445770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1F147328" wp14:editId="04B78DB6">
            <wp:extent cx="5943600" cy="44577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055B9426" wp14:editId="69C9F6FF">
            <wp:extent cx="5943600" cy="44577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5F41E98C" wp14:editId="4BD8DE35">
            <wp:extent cx="5943600" cy="445770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57700"/>
                    </a:xfrm>
                    <a:prstGeom prst="rect">
                      <a:avLst/>
                    </a:prstGeom>
                  </pic:spPr>
                </pic:pic>
              </a:graphicData>
            </a:graphic>
          </wp:inline>
        </w:drawing>
      </w:r>
    </w:p>
    <w:p w:rsidR="001A5E1B" w:rsidRDefault="001A5E1B" w:rsidP="00031F03"/>
    <w:p w:rsidR="00DF2D47" w:rsidRDefault="00DF2D47" w:rsidP="00031F03"/>
    <w:p w:rsidR="00D23F4F" w:rsidRDefault="00D23F4F" w:rsidP="00D23F4F">
      <w:pPr>
        <w:jc w:val="center"/>
        <w:rPr>
          <w:noProof/>
        </w:rPr>
      </w:pPr>
    </w:p>
    <w:p w:rsidR="00007D09" w:rsidRDefault="00007D09" w:rsidP="00007D09">
      <w:r>
        <w:t xml:space="preserve">Step </w:t>
      </w:r>
      <w:r w:rsidR="0006476D">
        <w:t>34</w:t>
      </w:r>
      <w:r>
        <w:t xml:space="preserve">: </w:t>
      </w:r>
      <w:r w:rsidR="0055012B">
        <w:t xml:space="preserve">Save the </w:t>
      </w:r>
      <w:r w:rsidR="00FF6FE4">
        <w:t xml:space="preserve">file for the </w:t>
      </w:r>
      <w:r w:rsidR="0055012B">
        <w:t>individual calculator</w:t>
      </w:r>
      <w:r w:rsidR="00FF6FE4">
        <w:t xml:space="preserve"> scenario</w:t>
      </w:r>
      <w:r w:rsidR="0055012B">
        <w:t xml:space="preserve">. </w:t>
      </w:r>
      <w:r>
        <w:t>Open a new calculator file for the clumped scenario.</w:t>
      </w:r>
      <w:r w:rsidR="00AB375F">
        <w:t xml:space="preserve"> In this scenario all four of the bioretention basins are clumped together </w:t>
      </w:r>
      <w:r w:rsidR="006964F2">
        <w:t>as a single BMP for the calculator even though the four individual BMPs are constructed on the actual landscape.</w:t>
      </w:r>
    </w:p>
    <w:p w:rsidR="00007D09" w:rsidRDefault="00007D09" w:rsidP="00007D09">
      <w:r>
        <w:t xml:space="preserve">Step </w:t>
      </w:r>
      <w:r w:rsidR="008E21D3">
        <w:t>3</w:t>
      </w:r>
      <w:r w:rsidR="0006476D">
        <w:t>5</w:t>
      </w:r>
      <w:r>
        <w:t xml:space="preserve">: Determine the watershed characteristics for the entire site.  For this example the watershed characteristics of the site are the same as the individual scenario. We have a 4.65 acre site with 0.68 acres of impervious area, 2.41 acres </w:t>
      </w:r>
      <w:r w:rsidR="001251D5">
        <w:t>of</w:t>
      </w:r>
      <w:r w:rsidR="008E21D3">
        <w:t xml:space="preserve"> Managed</w:t>
      </w:r>
      <w:r>
        <w:t xml:space="preserve"> turf cover in </w:t>
      </w:r>
      <w:proofErr w:type="gramStart"/>
      <w:r>
        <w:t>A</w:t>
      </w:r>
      <w:proofErr w:type="gramEnd"/>
      <w:r>
        <w:t xml:space="preserve"> soils, 0.76 acres of </w:t>
      </w:r>
      <w:r w:rsidR="008E21D3">
        <w:t xml:space="preserve">Managed </w:t>
      </w:r>
      <w:r>
        <w:t xml:space="preserve">turf cover in D soils, </w:t>
      </w:r>
      <w:r w:rsidR="001251D5">
        <w:t xml:space="preserve">and </w:t>
      </w:r>
      <w:r>
        <w:t xml:space="preserve">0.80 acres of </w:t>
      </w:r>
      <w:r w:rsidR="008E21D3">
        <w:t>F</w:t>
      </w:r>
      <w:r>
        <w:t>orest/open space cover in D soils. The pervious areas include the</w:t>
      </w:r>
      <w:r w:rsidR="006964F2">
        <w:t xml:space="preserve"> Managed turf areas, the Forest/Open Space area, and the </w:t>
      </w:r>
      <w:r>
        <w:t xml:space="preserve">areas of the </w:t>
      </w:r>
      <w:proofErr w:type="spellStart"/>
      <w:r>
        <w:t>bioretention</w:t>
      </w:r>
      <w:proofErr w:type="spellEnd"/>
      <w:r>
        <w:t xml:space="preserve"> basin</w:t>
      </w:r>
      <w:r w:rsidR="001A5E1B">
        <w:t>.</w:t>
      </w:r>
    </w:p>
    <w:p w:rsidR="00007D09" w:rsidRDefault="00007D09" w:rsidP="00007D09">
      <w:r>
        <w:t xml:space="preserve">Step </w:t>
      </w:r>
      <w:r w:rsidR="008E21D3">
        <w:t>3</w:t>
      </w:r>
      <w:r w:rsidR="0006476D">
        <w:t>6</w:t>
      </w:r>
      <w:r>
        <w:t>: Fill in the site specific information into the “</w:t>
      </w:r>
      <w:r w:rsidRPr="00B5749A">
        <w:rPr>
          <w:i/>
        </w:rPr>
        <w:t>Site Information</w:t>
      </w:r>
      <w:r>
        <w:t>” tab.  This includes entering a Zip Code (55042 for this example</w:t>
      </w:r>
      <w:r w:rsidR="001A5E1B">
        <w:t>) and the watershed information</w:t>
      </w:r>
      <w:r>
        <w:t>.</w:t>
      </w:r>
      <w:r w:rsidR="008E21D3">
        <w:t xml:space="preserve"> T</w:t>
      </w:r>
      <w:r w:rsidR="008E21D3" w:rsidRPr="004871E4">
        <w:t xml:space="preserve">he Managed </w:t>
      </w:r>
      <w:r w:rsidR="008E21D3">
        <w:t>T</w:t>
      </w:r>
      <w:r w:rsidR="008E21D3" w:rsidRPr="004871E4">
        <w:t>urf area includes the turf area and the area</w:t>
      </w:r>
      <w:r w:rsidR="008E21D3">
        <w:t>s</w:t>
      </w:r>
      <w:r w:rsidR="008E21D3" w:rsidRPr="004871E4">
        <w:t xml:space="preserve"> of the </w:t>
      </w:r>
      <w:proofErr w:type="spellStart"/>
      <w:r w:rsidR="008E21D3" w:rsidRPr="004871E4">
        <w:t>bioretention</w:t>
      </w:r>
      <w:proofErr w:type="spellEnd"/>
      <w:r w:rsidR="008E21D3" w:rsidRPr="004871E4">
        <w:t xml:space="preserve"> basin.  Zip code and </w:t>
      </w:r>
      <w:r w:rsidR="001A5E1B">
        <w:t>i</w:t>
      </w:r>
      <w:r w:rsidR="008E21D3" w:rsidRPr="004871E4">
        <w:t xml:space="preserve">mpervious area must be filled in or an error message will be generated. </w:t>
      </w:r>
      <w:r w:rsidR="001A5E1B">
        <w:t xml:space="preserve"> </w:t>
      </w:r>
      <w:r w:rsidR="008E21D3" w:rsidRPr="004871E4">
        <w:t>Other fields on this screen are optional.</w:t>
      </w:r>
    </w:p>
    <w:p w:rsidR="0055012B" w:rsidRDefault="001A5E1B" w:rsidP="00007D09">
      <w:r>
        <w:rPr>
          <w:noProof/>
        </w:rPr>
        <w:drawing>
          <wp:inline distT="0" distB="0" distL="0" distR="0" wp14:anchorId="00399A6C" wp14:editId="5A546250">
            <wp:extent cx="5943600" cy="445770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57700"/>
                    </a:xfrm>
                    <a:prstGeom prst="rect">
                      <a:avLst/>
                    </a:prstGeom>
                  </pic:spPr>
                </pic:pic>
              </a:graphicData>
            </a:graphic>
          </wp:inline>
        </w:drawing>
      </w:r>
    </w:p>
    <w:p w:rsidR="00AB375F" w:rsidRDefault="00AB375F"/>
    <w:p w:rsidR="00AB375F" w:rsidRDefault="00AB375F" w:rsidP="00AB375F">
      <w:r>
        <w:t xml:space="preserve">Step </w:t>
      </w:r>
      <w:r w:rsidR="008E21D3">
        <w:t>3</w:t>
      </w:r>
      <w:r w:rsidR="0006476D">
        <w:t>7</w:t>
      </w:r>
      <w:r>
        <w:t>: Go</w:t>
      </w:r>
      <w:r w:rsidR="008E21D3">
        <w:t xml:space="preserve"> </w:t>
      </w:r>
      <w:r>
        <w:t xml:space="preserve">to the Schematic tab and drag and </w:t>
      </w:r>
      <w:r w:rsidR="00486323">
        <w:t>drop a “</w:t>
      </w:r>
      <w:proofErr w:type="spellStart"/>
      <w:r w:rsidR="00486323">
        <w:t>Bioretention</w:t>
      </w:r>
      <w:proofErr w:type="spellEnd"/>
      <w:r w:rsidR="00486323">
        <w:t xml:space="preserve"> basin (w/o</w:t>
      </w:r>
      <w:r>
        <w:t xml:space="preserve"> underdrain)” icon and a “</w:t>
      </w:r>
      <w:r w:rsidR="001A5E1B">
        <w:t xml:space="preserve">Constructed </w:t>
      </w:r>
      <w:proofErr w:type="spellStart"/>
      <w:r w:rsidR="001A5E1B">
        <w:t>s</w:t>
      </w:r>
      <w:r>
        <w:t>tormwater</w:t>
      </w:r>
      <w:proofErr w:type="spellEnd"/>
      <w:r>
        <w:t xml:space="preserve"> pond” icon into the “Schematic Window”.</w:t>
      </w:r>
    </w:p>
    <w:p w:rsidR="00AB375F" w:rsidRDefault="00AB375F" w:rsidP="00D23F4F">
      <w:pPr>
        <w:jc w:val="center"/>
        <w:rPr>
          <w:sz w:val="28"/>
        </w:rPr>
      </w:pPr>
    </w:p>
    <w:p w:rsidR="00D23F4F" w:rsidRDefault="00486323" w:rsidP="00D23F4F">
      <w:pPr>
        <w:jc w:val="center"/>
        <w:rPr>
          <w:sz w:val="28"/>
        </w:rPr>
      </w:pPr>
      <w:r>
        <w:rPr>
          <w:noProof/>
        </w:rPr>
        <w:drawing>
          <wp:inline distT="0" distB="0" distL="0" distR="0" wp14:anchorId="3BE732AB" wp14:editId="2F8F8F48">
            <wp:extent cx="5943600" cy="445770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57700"/>
                    </a:xfrm>
                    <a:prstGeom prst="rect">
                      <a:avLst/>
                    </a:prstGeom>
                  </pic:spPr>
                </pic:pic>
              </a:graphicData>
            </a:graphic>
          </wp:inline>
        </w:drawing>
      </w:r>
    </w:p>
    <w:p w:rsidR="008E21D3" w:rsidRPr="004871E4" w:rsidRDefault="0006476D" w:rsidP="008E21D3">
      <w:r>
        <w:t>Step 38</w:t>
      </w:r>
      <w:r w:rsidR="008E21D3">
        <w:t xml:space="preserve">: </w:t>
      </w:r>
      <w:r w:rsidR="008E21D3" w:rsidRPr="004871E4">
        <w:t xml:space="preserve">Open the BMP properties for </w:t>
      </w:r>
      <w:r w:rsidR="008E21D3">
        <w:t xml:space="preserve">the </w:t>
      </w:r>
      <w:proofErr w:type="spellStart"/>
      <w:r w:rsidR="008E21D3">
        <w:t>bioretention</w:t>
      </w:r>
      <w:proofErr w:type="spellEnd"/>
      <w:r w:rsidR="008E21D3">
        <w:t xml:space="preserve"> basin </w:t>
      </w:r>
      <w:r w:rsidR="008E21D3" w:rsidRPr="004871E4">
        <w:t xml:space="preserve">by right clicking on </w:t>
      </w:r>
      <w:r w:rsidR="008E21D3">
        <w:t>the</w:t>
      </w:r>
      <w:r w:rsidR="008E21D3" w:rsidRPr="004871E4">
        <w:t xml:space="preserve"> “</w:t>
      </w:r>
      <w:proofErr w:type="spellStart"/>
      <w:r w:rsidR="008E21D3">
        <w:t>Bioretention</w:t>
      </w:r>
      <w:proofErr w:type="spellEnd"/>
      <w:r w:rsidR="008E21D3">
        <w:t xml:space="preserve"> basin (w/o underdrain)</w:t>
      </w:r>
      <w:r w:rsidR="008E21D3" w:rsidRPr="004871E4">
        <w:t>” icon and selecting “Edit BMP properties”, or by double clicking on the “</w:t>
      </w:r>
      <w:proofErr w:type="spellStart"/>
      <w:r w:rsidR="008E21D3">
        <w:t>Bioretention</w:t>
      </w:r>
      <w:proofErr w:type="spellEnd"/>
      <w:r w:rsidR="008E21D3">
        <w:t xml:space="preserve"> basin (w/o underdrain)</w:t>
      </w:r>
      <w:r w:rsidR="008E21D3" w:rsidRPr="004871E4">
        <w:t xml:space="preserve">” icon. </w:t>
      </w:r>
    </w:p>
    <w:p w:rsidR="00AB375F" w:rsidRDefault="00AB375F">
      <w:r>
        <w:br w:type="page"/>
      </w:r>
    </w:p>
    <w:p w:rsidR="00AB375F" w:rsidRDefault="00AB375F" w:rsidP="00AB375F">
      <w:r>
        <w:t xml:space="preserve">Step </w:t>
      </w:r>
      <w:r w:rsidR="008E21D3">
        <w:t>3</w:t>
      </w:r>
      <w:r w:rsidR="0006476D">
        <w:t>9</w:t>
      </w:r>
      <w:r>
        <w:t xml:space="preserve">: Determine the watershed characteristic for the bioretention basin.  The watershed parameters for the bioretention basin in the clumping scenario include the entire watershed areas for all four </w:t>
      </w:r>
      <w:proofErr w:type="spellStart"/>
      <w:r>
        <w:t>bioretention</w:t>
      </w:r>
      <w:proofErr w:type="spellEnd"/>
      <w:r w:rsidR="006964F2">
        <w:t xml:space="preserve"> basin</w:t>
      </w:r>
      <w:r>
        <w:t xml:space="preserve">s </w:t>
      </w:r>
      <w:r w:rsidR="006964F2">
        <w:t>from</w:t>
      </w:r>
      <w:r>
        <w:t xml:space="preserve"> the individual scenario.  The watershed information comprises a 3.05 acre site with 0.64 acres of impervious area and 2.41 acres of </w:t>
      </w:r>
      <w:r w:rsidR="008E21D3">
        <w:t>Managed</w:t>
      </w:r>
      <w:r>
        <w:t xml:space="preserve"> turf area in </w:t>
      </w:r>
      <w:proofErr w:type="gramStart"/>
      <w:r>
        <w:t>A</w:t>
      </w:r>
      <w:proofErr w:type="gramEnd"/>
      <w:r>
        <w:t xml:space="preserve"> soils.</w:t>
      </w:r>
      <w:r w:rsidR="008E21D3">
        <w:t xml:space="preserve"> The Managed turf area includes </w:t>
      </w:r>
      <w:r w:rsidR="006964F2">
        <w:t xml:space="preserve">a </w:t>
      </w:r>
      <w:r w:rsidR="008E21D3">
        <w:t xml:space="preserve">0.055 acre </w:t>
      </w:r>
      <w:proofErr w:type="spellStart"/>
      <w:r w:rsidR="008E21D3">
        <w:t>bioretention</w:t>
      </w:r>
      <w:proofErr w:type="spellEnd"/>
      <w:r w:rsidR="008E21D3">
        <w:t xml:space="preserve"> basin</w:t>
      </w:r>
      <w:r w:rsidR="006964F2">
        <w:t xml:space="preserve"> (the sum of the four areas for the basins used in the first scenario)</w:t>
      </w:r>
      <w:r w:rsidR="008E21D3">
        <w:t>.</w:t>
      </w:r>
      <w:r>
        <w:t xml:space="preserve"> Route the</w:t>
      </w:r>
      <w:r w:rsidR="008E21D3">
        <w:t xml:space="preserve"> BMP to the</w:t>
      </w:r>
      <w:r>
        <w:t xml:space="preserve"> </w:t>
      </w:r>
      <w:r w:rsidR="00486323">
        <w:t xml:space="preserve">constructed </w:t>
      </w:r>
      <w:proofErr w:type="spellStart"/>
      <w:r>
        <w:t>stormwater</w:t>
      </w:r>
      <w:proofErr w:type="spellEnd"/>
      <w:r>
        <w:t xml:space="preserve"> pond and fill in the BMP specific watershed information.</w:t>
      </w:r>
    </w:p>
    <w:p w:rsidR="00D23F4F" w:rsidRDefault="00486323" w:rsidP="00D23F4F">
      <w:pPr>
        <w:jc w:val="center"/>
      </w:pPr>
      <w:r>
        <w:rPr>
          <w:noProof/>
        </w:rPr>
        <w:drawing>
          <wp:inline distT="0" distB="0" distL="0" distR="0" wp14:anchorId="3510C2D3" wp14:editId="5AE9E3E9">
            <wp:extent cx="5943600" cy="417703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AB375F" w:rsidP="008E21D3">
      <w:r>
        <w:t xml:space="preserve">Step </w:t>
      </w:r>
      <w:r w:rsidR="0006476D">
        <w:t>40</w:t>
      </w:r>
      <w:r>
        <w:t>: Enter in the BMP design parameters for the bioretention basin into the “</w:t>
      </w:r>
      <w:r w:rsidRPr="0075066C">
        <w:rPr>
          <w:i/>
        </w:rPr>
        <w:t>BMP parameters</w:t>
      </w:r>
      <w:r>
        <w:t xml:space="preserve">” tab.  </w:t>
      </w:r>
      <w:r w:rsidR="008E21D3">
        <w:t>The following inputs are required for this BMP.</w:t>
      </w:r>
    </w:p>
    <w:p w:rsidR="008E21D3" w:rsidRDefault="008E21D3" w:rsidP="008E21D3">
      <w:pPr>
        <w:pStyle w:val="ListParagraph"/>
        <w:numPr>
          <w:ilvl w:val="0"/>
          <w:numId w:val="1"/>
        </w:numPr>
      </w:pPr>
      <w:r>
        <w:t>Overflow surface area, which is 2400 square feet</w:t>
      </w:r>
    </w:p>
    <w:p w:rsidR="008E21D3" w:rsidRDefault="008E21D3" w:rsidP="008E21D3">
      <w:pPr>
        <w:pStyle w:val="ListParagraph"/>
        <w:numPr>
          <w:ilvl w:val="0"/>
          <w:numId w:val="1"/>
        </w:numPr>
      </w:pPr>
      <w:r>
        <w:t>Bottom surface area, which is 1850 square feet</w:t>
      </w:r>
    </w:p>
    <w:p w:rsidR="008E21D3" w:rsidRDefault="008E21D3" w:rsidP="008E21D3">
      <w:pPr>
        <w:pStyle w:val="ListParagraph"/>
        <w:numPr>
          <w:ilvl w:val="0"/>
          <w:numId w:val="1"/>
        </w:numPr>
      </w:pPr>
      <w:r>
        <w:t>Overflow depth, which is 1.4 feet</w:t>
      </w:r>
    </w:p>
    <w:p w:rsidR="008E21D3" w:rsidRDefault="008E21D3" w:rsidP="008E21D3">
      <w:pPr>
        <w:pStyle w:val="ListParagraph"/>
        <w:numPr>
          <w:ilvl w:val="0"/>
          <w:numId w:val="1"/>
        </w:numPr>
      </w:pPr>
      <w:r>
        <w:t>Underlying soil – Hydrologic Soil Group, which is 5 SP (HSG A, 0.8 in/</w:t>
      </w:r>
      <w:proofErr w:type="spellStart"/>
      <w:r>
        <w:t>hr</w:t>
      </w:r>
      <w:proofErr w:type="spellEnd"/>
      <w:r>
        <w:t>)</w:t>
      </w:r>
    </w:p>
    <w:p w:rsidR="008E21D3" w:rsidRDefault="008E21D3" w:rsidP="008E21D3">
      <w:pPr>
        <w:pStyle w:val="ListParagraph"/>
        <w:numPr>
          <w:ilvl w:val="0"/>
          <w:numId w:val="1"/>
        </w:numPr>
      </w:pPr>
      <w:r>
        <w:t>Required drawdown time, which is 48 hours</w:t>
      </w:r>
    </w:p>
    <w:p w:rsidR="00AB375F" w:rsidRDefault="00AB375F" w:rsidP="00AB375F"/>
    <w:p w:rsidR="00D23F4F" w:rsidRDefault="00D87FDB" w:rsidP="00D23F4F">
      <w:pPr>
        <w:jc w:val="center"/>
      </w:pPr>
      <w:r>
        <w:rPr>
          <w:noProof/>
        </w:rPr>
        <w:drawing>
          <wp:inline distT="0" distB="0" distL="0" distR="0" wp14:anchorId="6324B9D9" wp14:editId="3524DAF2">
            <wp:extent cx="5943600" cy="417703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06476D" w:rsidP="008E21D3">
      <w:r>
        <w:t>Step 41</w:t>
      </w:r>
      <w:r w:rsidR="008E21D3">
        <w:t>: Click on “BMP Summary” tab to view results for this BMP.</w:t>
      </w:r>
    </w:p>
    <w:p w:rsidR="00D87FDB" w:rsidRDefault="00D87FDB" w:rsidP="008E21D3">
      <w:r>
        <w:rPr>
          <w:noProof/>
        </w:rPr>
        <w:drawing>
          <wp:inline distT="0" distB="0" distL="0" distR="0" wp14:anchorId="755C200B" wp14:editId="228797A8">
            <wp:extent cx="5943600" cy="417703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177030"/>
                    </a:xfrm>
                    <a:prstGeom prst="rect">
                      <a:avLst/>
                    </a:prstGeom>
                  </pic:spPr>
                </pic:pic>
              </a:graphicData>
            </a:graphic>
          </wp:inline>
        </w:drawing>
      </w:r>
    </w:p>
    <w:p w:rsidR="008E21D3" w:rsidRDefault="008E21D3" w:rsidP="008E21D3">
      <w:r>
        <w:t xml:space="preserve">Step </w:t>
      </w:r>
      <w:r w:rsidR="0006476D">
        <w:t>42</w:t>
      </w:r>
      <w:r w:rsidRPr="00F77A15">
        <w:t>: Click on the “OK” button to exit the BMP properties screen</w:t>
      </w:r>
      <w:r>
        <w:t>.</w:t>
      </w:r>
    </w:p>
    <w:p w:rsidR="00D87FDB" w:rsidRDefault="00D87FDB" w:rsidP="008E21D3">
      <w:r>
        <w:rPr>
          <w:noProof/>
        </w:rPr>
        <w:drawing>
          <wp:inline distT="0" distB="0" distL="0" distR="0" wp14:anchorId="01787138" wp14:editId="72747E08">
            <wp:extent cx="5943600" cy="44577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457700"/>
                    </a:xfrm>
                    <a:prstGeom prst="rect">
                      <a:avLst/>
                    </a:prstGeom>
                  </pic:spPr>
                </pic:pic>
              </a:graphicData>
            </a:graphic>
          </wp:inline>
        </w:drawing>
      </w:r>
    </w:p>
    <w:p w:rsidR="008E21D3" w:rsidRDefault="00AB375F" w:rsidP="00AB375F">
      <w:r>
        <w:t xml:space="preserve">Step </w:t>
      </w:r>
      <w:r w:rsidR="0006476D">
        <w:t>43</w:t>
      </w:r>
      <w:r w:rsidR="00E641BB">
        <w:t>:</w:t>
      </w:r>
      <w:r w:rsidR="00E641BB" w:rsidRPr="00E641BB">
        <w:t xml:space="preserve"> </w:t>
      </w:r>
      <w:r w:rsidR="00E641BB" w:rsidRPr="004871E4">
        <w:t xml:space="preserve">Open the BMP properties for </w:t>
      </w:r>
      <w:r w:rsidR="00E641BB">
        <w:t xml:space="preserve">the </w:t>
      </w:r>
      <w:r w:rsidR="00D87FDB">
        <w:t xml:space="preserve">constructed </w:t>
      </w:r>
      <w:proofErr w:type="spellStart"/>
      <w:r w:rsidR="00E641BB">
        <w:t>stormwater</w:t>
      </w:r>
      <w:proofErr w:type="spellEnd"/>
      <w:r w:rsidR="00E641BB">
        <w:t xml:space="preserve"> pond</w:t>
      </w:r>
      <w:r w:rsidR="00E641BB" w:rsidRPr="004871E4">
        <w:t xml:space="preserve"> by right clicking on </w:t>
      </w:r>
      <w:r w:rsidR="00E641BB">
        <w:t>the</w:t>
      </w:r>
      <w:r w:rsidR="00E641BB" w:rsidRPr="004871E4">
        <w:t xml:space="preserve"> “</w:t>
      </w:r>
      <w:proofErr w:type="spellStart"/>
      <w:r w:rsidR="00D87FDB">
        <w:t>Constrcuted</w:t>
      </w:r>
      <w:proofErr w:type="spellEnd"/>
      <w:r w:rsidR="00D87FDB">
        <w:t xml:space="preserve"> </w:t>
      </w:r>
      <w:proofErr w:type="spellStart"/>
      <w:r w:rsidR="00D87FDB">
        <w:t>s</w:t>
      </w:r>
      <w:r w:rsidR="00E641BB">
        <w:t>tormwater</w:t>
      </w:r>
      <w:proofErr w:type="spellEnd"/>
      <w:r w:rsidR="00E641BB">
        <w:t xml:space="preserve"> pond</w:t>
      </w:r>
      <w:r w:rsidR="00E641BB" w:rsidRPr="004871E4">
        <w:t xml:space="preserve">” icon and selecting “Edit BMP properties”, or by double clicking on </w:t>
      </w:r>
      <w:r w:rsidR="00E641BB">
        <w:t>t</w:t>
      </w:r>
      <w:r w:rsidR="00E641BB" w:rsidRPr="004871E4">
        <w:t>he “</w:t>
      </w:r>
      <w:proofErr w:type="spellStart"/>
      <w:r w:rsidR="00E641BB">
        <w:t>Stormwater</w:t>
      </w:r>
      <w:proofErr w:type="spellEnd"/>
      <w:r w:rsidR="00E641BB">
        <w:t xml:space="preserve"> pond</w:t>
      </w:r>
      <w:r w:rsidR="00D87FDB">
        <w:t>” icon.</w:t>
      </w:r>
    </w:p>
    <w:p w:rsidR="00D87FDB" w:rsidRDefault="0006476D" w:rsidP="00D87FDB">
      <w:r>
        <w:t>Slide 44</w:t>
      </w:r>
      <w:r w:rsidR="00D87FDB">
        <w:t xml:space="preserve">: Determine the watershed characteristics for the </w:t>
      </w:r>
      <w:proofErr w:type="spellStart"/>
      <w:r w:rsidR="00D87FDB">
        <w:t>stormwater</w:t>
      </w:r>
      <w:proofErr w:type="spellEnd"/>
      <w:r w:rsidR="00D87FDB">
        <w:t xml:space="preserve"> pond.  The watershed parameters for the </w:t>
      </w:r>
      <w:proofErr w:type="spellStart"/>
      <w:r w:rsidR="00D87FDB">
        <w:t>stormwater</w:t>
      </w:r>
      <w:proofErr w:type="spellEnd"/>
      <w:r w:rsidR="00D87FDB">
        <w:t xml:space="preserve"> pond include a 1.6 acre site with 0.04 acres of impervious area, 0.76 acres of pervious turf area in D soils, and 0.80 acres of forested/open space in D soils. These acreages exclude the water surface area of the </w:t>
      </w:r>
      <w:proofErr w:type="spellStart"/>
      <w:r w:rsidR="00D87FDB">
        <w:t>stormwater</w:t>
      </w:r>
      <w:proofErr w:type="spellEnd"/>
      <w:r w:rsidR="00D87FDB">
        <w:t xml:space="preserve"> pond. Fill in the BMP specific watershed information.  </w:t>
      </w:r>
    </w:p>
    <w:p w:rsidR="00D87FDB" w:rsidRDefault="00D87FDB" w:rsidP="00D87FDB">
      <w:pPr>
        <w:jc w:val="center"/>
      </w:pPr>
    </w:p>
    <w:p w:rsidR="00D87FDB" w:rsidRDefault="00D87FDB" w:rsidP="00D87FDB">
      <w:pPr>
        <w:jc w:val="center"/>
      </w:pPr>
      <w:r>
        <w:rPr>
          <w:noProof/>
        </w:rPr>
        <w:drawing>
          <wp:inline distT="0" distB="0" distL="0" distR="0" wp14:anchorId="49ECBFEE" wp14:editId="1A8BFBC2">
            <wp:extent cx="5943600" cy="417703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D87FDB" w:rsidRDefault="00D87FDB" w:rsidP="00D87FDB">
      <w:pPr>
        <w:jc w:val="both"/>
      </w:pPr>
      <w:r>
        <w:br w:type="page"/>
      </w:r>
    </w:p>
    <w:p w:rsidR="00D87FDB" w:rsidRDefault="0006476D" w:rsidP="00D87FDB">
      <w:r>
        <w:t>Step 45:</w:t>
      </w:r>
      <w:r w:rsidR="00D87FDB">
        <w:t xml:space="preserve"> Enter the BMP design parameters for the constructed </w:t>
      </w:r>
      <w:proofErr w:type="spellStart"/>
      <w:r w:rsidR="00D87FDB">
        <w:t>stormwater</w:t>
      </w:r>
      <w:proofErr w:type="spellEnd"/>
      <w:r w:rsidR="00D87FDB">
        <w:t xml:space="preserve"> pond into the “</w:t>
      </w:r>
      <w:r w:rsidR="00D87FDB" w:rsidRPr="0075066C">
        <w:rPr>
          <w:i/>
        </w:rPr>
        <w:t>BMP parameters</w:t>
      </w:r>
      <w:r w:rsidR="00D87FDB">
        <w:t xml:space="preserve">” tab.  For this BMP all that is required is to specify the Design Level that the </w:t>
      </w:r>
      <w:proofErr w:type="spellStart"/>
      <w:r w:rsidR="00D87FDB">
        <w:t>stormwater</w:t>
      </w:r>
      <w:proofErr w:type="spellEnd"/>
      <w:r w:rsidR="00D87FDB">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D87FDB">
        <w:t>stormwater</w:t>
      </w:r>
      <w:proofErr w:type="spellEnd"/>
      <w:r w:rsidR="00D87FDB">
        <w:t xml:space="preserve"> pond does not provide volume reduction towards the performance goal or on an annual basis.</w:t>
      </w:r>
    </w:p>
    <w:p w:rsidR="00D87FDB" w:rsidRDefault="00D87FDB" w:rsidP="00D87FDB">
      <w:r>
        <w:rPr>
          <w:noProof/>
        </w:rPr>
        <w:drawing>
          <wp:inline distT="0" distB="0" distL="0" distR="0" wp14:anchorId="07460358" wp14:editId="23FAED7C">
            <wp:extent cx="5943600" cy="417703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D87FDB" w:rsidRDefault="0006476D" w:rsidP="00D87FDB">
      <w:r>
        <w:t>Step 46:</w:t>
      </w:r>
      <w:r w:rsidR="00D87FDB">
        <w:t xml:space="preserve"> Click on “BMP Summary” tab to view results for this BMP.</w:t>
      </w:r>
    </w:p>
    <w:p w:rsidR="00D87FDB" w:rsidRDefault="00D87FDB" w:rsidP="00AB375F">
      <w:r>
        <w:rPr>
          <w:noProof/>
        </w:rPr>
        <w:drawing>
          <wp:inline distT="0" distB="0" distL="0" distR="0" wp14:anchorId="511AF887" wp14:editId="7ED4473E">
            <wp:extent cx="5943600" cy="417703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177030"/>
                    </a:xfrm>
                    <a:prstGeom prst="rect">
                      <a:avLst/>
                    </a:prstGeom>
                  </pic:spPr>
                </pic:pic>
              </a:graphicData>
            </a:graphic>
          </wp:inline>
        </w:drawing>
      </w:r>
    </w:p>
    <w:p w:rsidR="00D87FDB" w:rsidRDefault="00D87FDB" w:rsidP="001B078A">
      <w:r>
        <w:t xml:space="preserve">Step </w:t>
      </w:r>
      <w:r w:rsidR="0006476D">
        <w:t>47</w:t>
      </w:r>
      <w:r>
        <w:t>: Click the “OK” Button to close then “BMP properties” window.</w:t>
      </w:r>
    </w:p>
    <w:p w:rsidR="00D23F4F" w:rsidRDefault="00D87FDB" w:rsidP="00D23F4F">
      <w:pPr>
        <w:jc w:val="center"/>
      </w:pPr>
      <w:r>
        <w:rPr>
          <w:noProof/>
        </w:rPr>
        <w:drawing>
          <wp:inline distT="0" distB="0" distL="0" distR="0" wp14:anchorId="60FABFCC" wp14:editId="308E1405">
            <wp:extent cx="5943600" cy="445770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457700"/>
                    </a:xfrm>
                    <a:prstGeom prst="rect">
                      <a:avLst/>
                    </a:prstGeom>
                  </pic:spPr>
                </pic:pic>
              </a:graphicData>
            </a:graphic>
          </wp:inline>
        </w:drawing>
      </w:r>
    </w:p>
    <w:p w:rsidR="001B078A" w:rsidRDefault="001B078A">
      <w:r>
        <w:br w:type="page"/>
      </w:r>
    </w:p>
    <w:p w:rsidR="001B078A" w:rsidRDefault="001B078A" w:rsidP="001B078A">
      <w:r>
        <w:t xml:space="preserve">Step </w:t>
      </w:r>
      <w:r w:rsidR="00E641BB">
        <w:t>4</w:t>
      </w:r>
      <w:r w:rsidR="0006476D">
        <w:t>8</w:t>
      </w:r>
      <w:r>
        <w:t>: Go</w:t>
      </w:r>
      <w:r w:rsidR="00E641BB">
        <w:t xml:space="preserve"> </w:t>
      </w:r>
      <w:r>
        <w:t>to the “Results tab” and review the results</w:t>
      </w:r>
      <w:r w:rsidR="00E641BB">
        <w:t xml:space="preserve"> for the entire site.</w:t>
      </w:r>
    </w:p>
    <w:p w:rsidR="002122F2" w:rsidRDefault="00AD507F">
      <w:r>
        <w:rPr>
          <w:noProof/>
        </w:rPr>
        <w:drawing>
          <wp:inline distT="0" distB="0" distL="0" distR="0" wp14:anchorId="0920F68D" wp14:editId="04BC81F9">
            <wp:extent cx="5943600" cy="445770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3C7B94B6" wp14:editId="1419EF20">
            <wp:extent cx="5943600" cy="4457700"/>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548AFF40" wp14:editId="08D2777A">
            <wp:extent cx="5943600" cy="44577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064E86BB" wp14:editId="6C62E843">
            <wp:extent cx="5943600" cy="44577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457700"/>
                    </a:xfrm>
                    <a:prstGeom prst="rect">
                      <a:avLst/>
                    </a:prstGeom>
                  </pic:spPr>
                </pic:pic>
              </a:graphicData>
            </a:graphic>
          </wp:inline>
        </w:drawing>
      </w:r>
    </w:p>
    <w:p w:rsidR="00543CFE" w:rsidRDefault="001B078A">
      <w:r>
        <w:t xml:space="preserve">Step </w:t>
      </w:r>
      <w:r w:rsidR="00E641BB">
        <w:t>4</w:t>
      </w:r>
      <w:r w:rsidR="0006476D">
        <w:t>9</w:t>
      </w:r>
      <w:r>
        <w:t>: Compare the results between the two scenarios and hypothesi</w:t>
      </w:r>
      <w:r w:rsidR="006964F2">
        <w:t>ze</w:t>
      </w:r>
      <w:r>
        <w:t xml:space="preserve"> as to why they are different.</w:t>
      </w:r>
      <w:r w:rsidR="00E641BB">
        <w:t xml:space="preserve"> </w:t>
      </w:r>
    </w:p>
    <w:p w:rsidR="00E641BB" w:rsidRDefault="00E641BB">
      <w:r>
        <w:t>The following table summarizes results for the two sites.</w:t>
      </w:r>
      <w:r w:rsidR="00543CFE">
        <w:t xml:space="preserve"> Note the increased volume removed with the clumped scenario. Looking at the required treatment volumes and the treatment volume capacities for each basin in the individual scenario, Basins A and C are significantly oversized, while Basins B and D are slightly undersized.  Clumping all the basins into a single BMP </w:t>
      </w:r>
      <w:proofErr w:type="spellStart"/>
      <w:r w:rsidR="00543CFE">
        <w:t>smoothes</w:t>
      </w:r>
      <w:proofErr w:type="spellEnd"/>
      <w:r w:rsidR="00543CFE">
        <w:t xml:space="preserve"> out these differences and provides an inaccurate depiction of how the BMPs will perform.</w:t>
      </w:r>
    </w:p>
    <w:p w:rsidR="00543CFE" w:rsidRDefault="00543CFE">
      <w:r>
        <w:t xml:space="preserve">An advantage of clumping is it allows for several BMPs to be treated as a single BMP.  In very complex systems with many BMPs, it would be simpler to clump BMPs.  One way to minimize potential errors associated with clumping is to use the MIDS calculator to size individual BMPs, </w:t>
      </w:r>
      <w:proofErr w:type="gramStart"/>
      <w:r>
        <w:t>then</w:t>
      </w:r>
      <w:proofErr w:type="gramEnd"/>
      <w:r>
        <w:t xml:space="preserve"> clump the BMPs for the final site representation.</w:t>
      </w:r>
    </w:p>
    <w:tbl>
      <w:tblPr>
        <w:tblW w:w="8210" w:type="dxa"/>
        <w:tblInd w:w="93" w:type="dxa"/>
        <w:tblLook w:val="04A0" w:firstRow="1" w:lastRow="0" w:firstColumn="1" w:lastColumn="0" w:noHBand="0" w:noVBand="1"/>
      </w:tblPr>
      <w:tblGrid>
        <w:gridCol w:w="3280"/>
        <w:gridCol w:w="960"/>
        <w:gridCol w:w="1445"/>
        <w:gridCol w:w="1565"/>
        <w:gridCol w:w="960"/>
      </w:tblGrid>
      <w:tr w:rsidR="00F6347D" w:rsidRPr="00E641BB" w:rsidTr="00D87FDB">
        <w:trPr>
          <w:trHeight w:val="300"/>
        </w:trPr>
        <w:tc>
          <w:tcPr>
            <w:tcW w:w="3280" w:type="dxa"/>
            <w:vMerge w:val="restart"/>
            <w:tcBorders>
              <w:top w:val="single" w:sz="4" w:space="0" w:color="auto"/>
              <w:left w:val="single" w:sz="4" w:space="0" w:color="auto"/>
              <w:right w:val="single" w:sz="4" w:space="0" w:color="auto"/>
            </w:tcBorders>
            <w:shd w:val="clear" w:color="auto" w:fill="auto"/>
            <w:noWrap/>
            <w:vAlign w:val="bottom"/>
          </w:tcPr>
          <w:p w:rsidR="00F6347D" w:rsidRPr="00E641BB"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Scenario</w:t>
            </w:r>
          </w:p>
        </w:tc>
        <w:tc>
          <w:tcPr>
            <w:tcW w:w="4930" w:type="dxa"/>
            <w:gridSpan w:val="4"/>
            <w:tcBorders>
              <w:top w:val="single" w:sz="4" w:space="0" w:color="auto"/>
              <w:left w:val="nil"/>
              <w:bottom w:val="single" w:sz="4" w:space="0" w:color="auto"/>
              <w:right w:val="single" w:sz="4" w:space="0" w:color="auto"/>
            </w:tcBorders>
            <w:shd w:val="clear" w:color="auto" w:fill="auto"/>
            <w:noWrap/>
            <w:vAlign w:val="bottom"/>
          </w:tcPr>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Volume and load reduction</w:t>
            </w:r>
          </w:p>
        </w:tc>
      </w:tr>
      <w:tr w:rsidR="00F6347D" w:rsidRPr="00E641BB" w:rsidTr="00D87FDB">
        <w:trPr>
          <w:trHeight w:val="300"/>
        </w:trPr>
        <w:tc>
          <w:tcPr>
            <w:tcW w:w="3280" w:type="dxa"/>
            <w:vMerge/>
            <w:tcBorders>
              <w:left w:val="single" w:sz="4" w:space="0" w:color="auto"/>
              <w:bottom w:val="single" w:sz="4" w:space="0" w:color="auto"/>
              <w:right w:val="single" w:sz="4" w:space="0" w:color="auto"/>
            </w:tcBorders>
            <w:shd w:val="clear" w:color="auto" w:fill="auto"/>
            <w:noWrap/>
            <w:vAlign w:val="bottom"/>
            <w:hideMark/>
          </w:tcPr>
          <w:p w:rsidR="00F6347D" w:rsidRPr="00E641BB" w:rsidRDefault="00F6347D" w:rsidP="00E641BB">
            <w:pPr>
              <w:spacing w:after="0" w:line="240" w:lineRule="auto"/>
              <w:jc w:val="center"/>
              <w:rPr>
                <w:rFonts w:ascii="Calibri" w:eastAsia="Times New Roman" w:hAnsi="Calibri" w:cs="Times New Roman"/>
                <w:b/>
                <w:bCs/>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Volume</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(ft</w:t>
            </w:r>
            <w:r>
              <w:rPr>
                <w:rFonts w:ascii="Calibri" w:eastAsia="Times New Roman" w:hAnsi="Calibri" w:cs="Times New Roman"/>
                <w:b/>
                <w:bCs/>
                <w:color w:val="000000"/>
                <w:vertAlign w:val="superscript"/>
              </w:rPr>
              <w:t>3</w:t>
            </w:r>
            <w:r>
              <w:rPr>
                <w:rFonts w:ascii="Calibri" w:eastAsia="Times New Roman" w:hAnsi="Calibri" w:cs="Times New Roman"/>
                <w:b/>
                <w:bCs/>
                <w:color w:val="000000"/>
              </w:rPr>
              <w:t>)</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F6347D">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 xml:space="preserve">Particulate </w:t>
            </w:r>
            <w:r>
              <w:rPr>
                <w:rFonts w:ascii="Calibri" w:eastAsia="Times New Roman" w:hAnsi="Calibri" w:cs="Times New Roman"/>
                <w:b/>
                <w:bCs/>
                <w:color w:val="000000"/>
              </w:rPr>
              <w:t>P</w:t>
            </w:r>
          </w:p>
          <w:p w:rsidR="00F6347D" w:rsidRPr="00E641BB" w:rsidRDefault="00F6347D" w:rsidP="00F6347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Dissolved P</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TSS</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r>
      <w:tr w:rsidR="00E641BB" w:rsidRPr="00E641BB" w:rsidTr="00AD507F">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Single</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24</w:t>
            </w:r>
            <w:bookmarkStart w:id="0" w:name="_GoBack"/>
            <w:bookmarkEnd w:id="0"/>
            <w:r w:rsidRPr="00E641BB">
              <w:rPr>
                <w:rFonts w:ascii="Calibri" w:eastAsia="Times New Roman" w:hAnsi="Calibri" w:cs="Times New Roman"/>
                <w:color w:val="000000"/>
              </w:rPr>
              <w:t>19</w:t>
            </w:r>
          </w:p>
        </w:tc>
        <w:tc>
          <w:tcPr>
            <w:tcW w:w="144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691EE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r w:rsidR="00691EEE">
              <w:rPr>
                <w:rFonts w:ascii="Calibri" w:eastAsia="Times New Roman" w:hAnsi="Calibri" w:cs="Times New Roman"/>
                <w:color w:val="000000"/>
              </w:rPr>
              <w:t>8</w:t>
            </w:r>
          </w:p>
        </w:tc>
        <w:tc>
          <w:tcPr>
            <w:tcW w:w="1565" w:type="dxa"/>
            <w:tcBorders>
              <w:top w:val="nil"/>
              <w:left w:val="nil"/>
              <w:bottom w:val="single" w:sz="4" w:space="0" w:color="auto"/>
              <w:right w:val="single" w:sz="4" w:space="0" w:color="auto"/>
            </w:tcBorders>
            <w:shd w:val="clear" w:color="auto" w:fill="auto"/>
            <w:noWrap/>
            <w:vAlign w:val="bottom"/>
            <w:hideMark/>
          </w:tcPr>
          <w:p w:rsidR="00E641BB" w:rsidRPr="00E641BB" w:rsidRDefault="00691EEE"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0.81</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E641BB" w:rsidP="00691EEE">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42</w:t>
            </w:r>
            <w:r w:rsidR="00691EEE">
              <w:rPr>
                <w:rFonts w:ascii="Calibri" w:eastAsia="Times New Roman" w:hAnsi="Calibri" w:cs="Times New Roman"/>
                <w:color w:val="000000"/>
              </w:rPr>
              <w:t>3</w:t>
            </w:r>
          </w:p>
        </w:tc>
      </w:tr>
      <w:tr w:rsidR="00E641BB" w:rsidRPr="00E641BB" w:rsidTr="00AD507F">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Clumped</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2556</w:t>
            </w:r>
          </w:p>
        </w:tc>
        <w:tc>
          <w:tcPr>
            <w:tcW w:w="1445" w:type="dxa"/>
            <w:tcBorders>
              <w:top w:val="nil"/>
              <w:left w:val="nil"/>
              <w:bottom w:val="single" w:sz="4" w:space="0" w:color="auto"/>
              <w:right w:val="single" w:sz="4" w:space="0" w:color="auto"/>
            </w:tcBorders>
            <w:shd w:val="clear" w:color="auto" w:fill="auto"/>
            <w:noWrap/>
            <w:vAlign w:val="bottom"/>
            <w:hideMark/>
          </w:tcPr>
          <w:p w:rsidR="00E641BB" w:rsidRPr="00E641BB" w:rsidRDefault="00691EEE"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1.29</w:t>
            </w:r>
          </w:p>
        </w:tc>
        <w:tc>
          <w:tcPr>
            <w:tcW w:w="156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691EE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w:t>
            </w:r>
            <w:r w:rsidR="00691EEE">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691EEE"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426</w:t>
            </w:r>
          </w:p>
        </w:tc>
      </w:tr>
    </w:tbl>
    <w:p w:rsidR="00E641BB" w:rsidRDefault="00E641BB"/>
    <w:sectPr w:rsidR="00E641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CA3383"/>
    <w:multiLevelType w:val="hybridMultilevel"/>
    <w:tmpl w:val="C0C0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F4F"/>
    <w:rsid w:val="00007D09"/>
    <w:rsid w:val="00031F03"/>
    <w:rsid w:val="0006476D"/>
    <w:rsid w:val="001111B5"/>
    <w:rsid w:val="001251D5"/>
    <w:rsid w:val="0013007F"/>
    <w:rsid w:val="0018202F"/>
    <w:rsid w:val="00182F41"/>
    <w:rsid w:val="001A5E1B"/>
    <w:rsid w:val="001B078A"/>
    <w:rsid w:val="001B6422"/>
    <w:rsid w:val="001D11B5"/>
    <w:rsid w:val="002017E0"/>
    <w:rsid w:val="002122F2"/>
    <w:rsid w:val="002A4542"/>
    <w:rsid w:val="002E340C"/>
    <w:rsid w:val="00387E7C"/>
    <w:rsid w:val="003E78F3"/>
    <w:rsid w:val="00486323"/>
    <w:rsid w:val="004A1E85"/>
    <w:rsid w:val="004B0F42"/>
    <w:rsid w:val="00543CFE"/>
    <w:rsid w:val="0055012B"/>
    <w:rsid w:val="00551453"/>
    <w:rsid w:val="005D7BFE"/>
    <w:rsid w:val="00691EEE"/>
    <w:rsid w:val="006964F2"/>
    <w:rsid w:val="006A40C2"/>
    <w:rsid w:val="007A3BBD"/>
    <w:rsid w:val="007D5A63"/>
    <w:rsid w:val="008105C4"/>
    <w:rsid w:val="008B4CE5"/>
    <w:rsid w:val="008E1BDB"/>
    <w:rsid w:val="008E21D3"/>
    <w:rsid w:val="0097295D"/>
    <w:rsid w:val="0099025F"/>
    <w:rsid w:val="00A01226"/>
    <w:rsid w:val="00A73952"/>
    <w:rsid w:val="00AA35EE"/>
    <w:rsid w:val="00AA50EB"/>
    <w:rsid w:val="00AA5502"/>
    <w:rsid w:val="00AB375F"/>
    <w:rsid w:val="00AD1D79"/>
    <w:rsid w:val="00AD507F"/>
    <w:rsid w:val="00AD76BF"/>
    <w:rsid w:val="00B55613"/>
    <w:rsid w:val="00BB0761"/>
    <w:rsid w:val="00BC1CED"/>
    <w:rsid w:val="00BD2A15"/>
    <w:rsid w:val="00D14912"/>
    <w:rsid w:val="00D23F4F"/>
    <w:rsid w:val="00D87FDB"/>
    <w:rsid w:val="00DD593F"/>
    <w:rsid w:val="00DF2D47"/>
    <w:rsid w:val="00E641BB"/>
    <w:rsid w:val="00EE1522"/>
    <w:rsid w:val="00F37527"/>
    <w:rsid w:val="00F56596"/>
    <w:rsid w:val="00F6347D"/>
    <w:rsid w:val="00F712F8"/>
    <w:rsid w:val="00FF6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762652">
      <w:bodyDiv w:val="1"/>
      <w:marLeft w:val="0"/>
      <w:marRight w:val="0"/>
      <w:marTop w:val="0"/>
      <w:marBottom w:val="0"/>
      <w:divBdr>
        <w:top w:val="none" w:sz="0" w:space="0" w:color="auto"/>
        <w:left w:val="none" w:sz="0" w:space="0" w:color="auto"/>
        <w:bottom w:val="none" w:sz="0" w:space="0" w:color="auto"/>
        <w:right w:val="none" w:sz="0" w:space="0" w:color="auto"/>
      </w:divBdr>
    </w:div>
    <w:div w:id="668749927">
      <w:bodyDiv w:val="1"/>
      <w:marLeft w:val="0"/>
      <w:marRight w:val="0"/>
      <w:marTop w:val="0"/>
      <w:marBottom w:val="0"/>
      <w:divBdr>
        <w:top w:val="none" w:sz="0" w:space="0" w:color="auto"/>
        <w:left w:val="none" w:sz="0" w:space="0" w:color="auto"/>
        <w:bottom w:val="none" w:sz="0" w:space="0" w:color="auto"/>
        <w:right w:val="none" w:sz="0" w:space="0" w:color="auto"/>
      </w:divBdr>
    </w:div>
    <w:div w:id="1176731506">
      <w:bodyDiv w:val="1"/>
      <w:marLeft w:val="0"/>
      <w:marRight w:val="0"/>
      <w:marTop w:val="0"/>
      <w:marBottom w:val="0"/>
      <w:divBdr>
        <w:top w:val="none" w:sz="0" w:space="0" w:color="auto"/>
        <w:left w:val="none" w:sz="0" w:space="0" w:color="auto"/>
        <w:bottom w:val="none" w:sz="0" w:space="0" w:color="auto"/>
        <w:right w:val="none" w:sz="0" w:space="0" w:color="auto"/>
      </w:divBdr>
    </w:div>
    <w:div w:id="1611817027">
      <w:bodyDiv w:val="1"/>
      <w:marLeft w:val="0"/>
      <w:marRight w:val="0"/>
      <w:marTop w:val="0"/>
      <w:marBottom w:val="0"/>
      <w:divBdr>
        <w:top w:val="none" w:sz="0" w:space="0" w:color="auto"/>
        <w:left w:val="none" w:sz="0" w:space="0" w:color="auto"/>
        <w:bottom w:val="none" w:sz="0" w:space="0" w:color="auto"/>
        <w:right w:val="none" w:sz="0" w:space="0" w:color="auto"/>
      </w:divBdr>
    </w:div>
    <w:div w:id="1692415204">
      <w:bodyDiv w:val="1"/>
      <w:marLeft w:val="0"/>
      <w:marRight w:val="0"/>
      <w:marTop w:val="0"/>
      <w:marBottom w:val="0"/>
      <w:divBdr>
        <w:top w:val="none" w:sz="0" w:space="0" w:color="auto"/>
        <w:left w:val="none" w:sz="0" w:space="0" w:color="auto"/>
        <w:bottom w:val="none" w:sz="0" w:space="0" w:color="auto"/>
        <w:right w:val="none" w:sz="0" w:space="0" w:color="auto"/>
      </w:divBdr>
    </w:div>
    <w:div w:id="19706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43</Pages>
  <Words>2382</Words>
  <Characters>13578</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Barr Engineering Co.</Company>
  <LinksUpToDate>false</LinksUpToDate>
  <CharactersWithSpaces>15929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Trojan, Mike</cp:lastModifiedBy>
  <cp:revision>2</cp:revision>
  <dcterms:created xsi:type="dcterms:W3CDTF">2016-02-10T21:14:00Z</dcterms:created>
  <dcterms:modified xsi:type="dcterms:W3CDTF">2016-02-10T21:14:00Z</dcterms:modified>
</cp:coreProperties>
</file>