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Dry Well</w:t>
      </w: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</w:p>
    <w:p w:rsidR="005E499C" w:rsidRPr="005E499C" w:rsidRDefault="005E499C" w:rsidP="005E49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r w:rsidRPr="005E499C">
        <w:rPr>
          <w:rFonts w:ascii="Calibri" w:hAnsi="Calibri" w:cs="Calibri"/>
          <w:sz w:val="20"/>
          <w:szCs w:val="20"/>
        </w:rPr>
        <w:t>Erosion control/planting/seeding necessary: 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Debris removal necessary: 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5E499C">
        <w:rPr>
          <w:rFonts w:ascii="Calibri" w:hAnsi="Calibri" w:cs="Calibri"/>
          <w:sz w:val="20"/>
          <w:szCs w:val="20"/>
        </w:rPr>
        <w:t>Observations:_</w:t>
      </w:r>
      <w:proofErr w:type="gramEnd"/>
      <w:r w:rsidRPr="005E499C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bookmarkEnd w:id="0"/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5E499C" w:rsidRPr="005E499C" w:rsidRDefault="005E499C" w:rsidP="005E49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CA0C0B" w:rsidRPr="005E499C" w:rsidRDefault="005E499C" w:rsidP="005E499C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D</w:t>
      </w:r>
      <w:r w:rsidRPr="005E499C">
        <w:rPr>
          <w:rFonts w:ascii="Calibri" w:hAnsi="Calibri" w:cs="Calibri"/>
          <w:sz w:val="20"/>
          <w:szCs w:val="20"/>
        </w:rPr>
        <w:t>ebris &amp; sediment removal required: 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Erosion evident: _________________________________________________________________________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Water by-passing inlet: ___________________________________________________________________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5E499C">
        <w:rPr>
          <w:rFonts w:ascii="Calibri" w:hAnsi="Calibri" w:cs="Calibri"/>
          <w:sz w:val="20"/>
          <w:szCs w:val="20"/>
        </w:rPr>
        <w:t>Observations:_</w:t>
      </w:r>
      <w:proofErr w:type="gramEnd"/>
      <w:r w:rsidRPr="005E499C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Chamber (Inspect after large storms for first two years, Inspect yearly in spring or after large storms after first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two years)</w:t>
      </w:r>
    </w:p>
    <w:p w:rsidR="005E499C" w:rsidRPr="005E499C" w:rsidRDefault="005E499C" w:rsidP="005E4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Condition of infiltration area: ______________________________________________________________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Surface erosion evident: __________________________________________________________________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5E499C">
        <w:rPr>
          <w:rFonts w:ascii="Calibri" w:hAnsi="Calibri" w:cs="Calibri"/>
          <w:sz w:val="20"/>
          <w:szCs w:val="20"/>
        </w:rPr>
        <w:t>Observations:_</w:t>
      </w:r>
      <w:proofErr w:type="gramEnd"/>
      <w:r w:rsidRPr="005E499C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5E499C" w:rsidRDefault="005E499C" w:rsidP="005E499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Outlet/Emergency Overflow (Inspect in Spring and Fall)</w:t>
      </w:r>
    </w:p>
    <w:p w:rsidR="005E499C" w:rsidRPr="005E499C" w:rsidRDefault="005E499C" w:rsidP="005E49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Overflow type: __________________________________________________________________________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5E499C" w:rsidRPr="005E499C" w:rsidRDefault="005E499C" w:rsidP="005E499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E499C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5E499C" w:rsidRDefault="005E499C" w:rsidP="005E499C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5E499C">
        <w:rPr>
          <w:rFonts w:ascii="Calibri" w:hAnsi="Calibri" w:cs="Calibri"/>
          <w:sz w:val="20"/>
          <w:szCs w:val="20"/>
        </w:rPr>
        <w:t>Observations:_</w:t>
      </w:r>
      <w:proofErr w:type="gramEnd"/>
      <w:r w:rsidRPr="005E499C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sectPr w:rsidR="005E499C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3F2"/>
    <w:multiLevelType w:val="hybridMultilevel"/>
    <w:tmpl w:val="BDC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A8C"/>
    <w:multiLevelType w:val="hybridMultilevel"/>
    <w:tmpl w:val="596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5043"/>
    <w:multiLevelType w:val="hybridMultilevel"/>
    <w:tmpl w:val="B8F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C5F"/>
    <w:multiLevelType w:val="hybridMultilevel"/>
    <w:tmpl w:val="B46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9C"/>
    <w:rsid w:val="005E499C"/>
    <w:rsid w:val="007952FA"/>
    <w:rsid w:val="009C0762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D9BF"/>
  <w15:chartTrackingRefBased/>
  <w15:docId w15:val="{FAA190CC-72A9-4AE6-A227-D83E651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2016-09-21T15:48:00Z</dcterms:created>
  <dcterms:modified xsi:type="dcterms:W3CDTF">2016-09-21T15:52:00Z</dcterms:modified>
</cp:coreProperties>
</file>