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BC7D" w14:textId="77777777" w:rsidR="00D0680A" w:rsidRPr="00BB12B8" w:rsidRDefault="00763DBD" w:rsidP="00F62C43">
      <w:pPr>
        <w:rPr>
          <w:b/>
        </w:rPr>
      </w:pPr>
      <w:r>
        <w:rPr>
          <w:b/>
          <w:lang w:bidi="es-ES"/>
        </w:rPr>
        <w:t>Cinco maneras fáciles de proteger nuestra agua en 1 hora o menos</w:t>
      </w:r>
    </w:p>
    <w:p w14:paraId="28DDE885" w14:textId="1A361EDB" w:rsidR="000B2CE9" w:rsidRPr="00BB12B8" w:rsidRDefault="000B2CE9" w:rsidP="000B2CE9">
      <w:pPr>
        <w:pStyle w:val="ListParagraph"/>
        <w:numPr>
          <w:ilvl w:val="0"/>
          <w:numId w:val="1"/>
        </w:numPr>
        <w:rPr>
          <w:u w:val="single"/>
        </w:rPr>
      </w:pPr>
      <w:r w:rsidRPr="00BB12B8">
        <w:rPr>
          <w:u w:val="single"/>
          <w:lang w:bidi="es-ES"/>
        </w:rPr>
        <w:t>Rastrille y barra las hojas, los recortes de hierba, la suciedad y la basura de la calle frente a su casa</w:t>
      </w:r>
      <w:r w:rsidRPr="00BB12B8">
        <w:rPr>
          <w:lang w:bidi="es-ES"/>
        </w:rPr>
        <w:t xml:space="preserve">. Las alcantarillas pluviales transportan el agua de lluvia desde la carretera hasta los humedales, lagos, arroyos y ríos cercanos. Barrer la basura, la suciedad y los residuos del jardín fuera de la calle es una forma rápida de mejorar la "impresión desde la fachada" de su casa y también ayuda a mantener esos materiales fuera de nuestras aguas. </w:t>
      </w:r>
      <w:r w:rsidR="003E5164" w:rsidRPr="003E5164">
        <w:rPr>
          <w:color w:val="0070C0"/>
          <w:lang w:bidi="es-ES"/>
        </w:rPr>
        <w:t>[</w:t>
      </w:r>
      <w:proofErr w:type="spellStart"/>
      <w:r w:rsidR="003E5164" w:rsidRPr="003E5164">
        <w:rPr>
          <w:color w:val="0070C0"/>
          <w:lang w:bidi="es-ES"/>
        </w:rPr>
        <w:t>Insert</w:t>
      </w:r>
      <w:proofErr w:type="spellEnd"/>
      <w:r w:rsidR="003E5164" w:rsidRPr="003E5164">
        <w:rPr>
          <w:color w:val="0070C0"/>
          <w:lang w:bidi="es-ES"/>
        </w:rPr>
        <w:t xml:space="preserve"> </w:t>
      </w:r>
      <w:proofErr w:type="spellStart"/>
      <w:r w:rsidR="003E5164" w:rsidRPr="003E5164">
        <w:rPr>
          <w:color w:val="0070C0"/>
          <w:lang w:bidi="es-ES"/>
        </w:rPr>
        <w:t>relevant</w:t>
      </w:r>
      <w:proofErr w:type="spellEnd"/>
      <w:r w:rsidR="003E5164" w:rsidRPr="003E5164">
        <w:rPr>
          <w:color w:val="0070C0"/>
          <w:lang w:bidi="es-ES"/>
        </w:rPr>
        <w:t xml:space="preserve"> </w:t>
      </w:r>
      <w:proofErr w:type="spellStart"/>
      <w:r w:rsidR="003E5164" w:rsidRPr="003E5164">
        <w:rPr>
          <w:color w:val="0070C0"/>
          <w:lang w:bidi="es-ES"/>
        </w:rPr>
        <w:t>ordinance</w:t>
      </w:r>
      <w:proofErr w:type="spellEnd"/>
      <w:r w:rsidR="003E5164" w:rsidRPr="003E5164">
        <w:rPr>
          <w:color w:val="0070C0"/>
          <w:lang w:bidi="es-ES"/>
        </w:rPr>
        <w:t xml:space="preserve"> </w:t>
      </w:r>
      <w:proofErr w:type="spellStart"/>
      <w:r w:rsidR="003E5164" w:rsidRPr="003E5164">
        <w:rPr>
          <w:color w:val="0070C0"/>
          <w:lang w:bidi="es-ES"/>
        </w:rPr>
        <w:t>info</w:t>
      </w:r>
      <w:proofErr w:type="spellEnd"/>
      <w:r w:rsidR="003E5164" w:rsidRPr="003E5164">
        <w:rPr>
          <w:color w:val="0070C0"/>
          <w:lang w:bidi="es-ES"/>
        </w:rPr>
        <w:t xml:space="preserve"> </w:t>
      </w:r>
      <w:proofErr w:type="spellStart"/>
      <w:r w:rsidR="003E5164" w:rsidRPr="003E5164">
        <w:rPr>
          <w:color w:val="0070C0"/>
          <w:lang w:bidi="es-ES"/>
        </w:rPr>
        <w:t>here</w:t>
      </w:r>
      <w:proofErr w:type="spellEnd"/>
      <w:r w:rsidR="003E5164" w:rsidRPr="003E5164">
        <w:rPr>
          <w:color w:val="0070C0"/>
          <w:lang w:bidi="es-ES"/>
        </w:rPr>
        <w:t>.]</w:t>
      </w:r>
    </w:p>
    <w:p w14:paraId="642DF960" w14:textId="77777777" w:rsidR="00BB12B8" w:rsidRPr="00BB12B8" w:rsidRDefault="00BB12B8" w:rsidP="00BB12B8">
      <w:pPr>
        <w:pStyle w:val="ListParagraph"/>
        <w:rPr>
          <w:u w:val="single"/>
        </w:rPr>
      </w:pPr>
    </w:p>
    <w:p w14:paraId="52C4C784" w14:textId="77777777" w:rsidR="00A53C47" w:rsidRDefault="000B2CE9" w:rsidP="000B2CE9">
      <w:pPr>
        <w:pStyle w:val="ListParagraph"/>
        <w:numPr>
          <w:ilvl w:val="0"/>
          <w:numId w:val="1"/>
        </w:numPr>
      </w:pPr>
      <w:r w:rsidRPr="00BB12B8">
        <w:rPr>
          <w:u w:val="single"/>
          <w:lang w:bidi="es-ES"/>
        </w:rPr>
        <w:t>Limpie, drene e inspeccione su bote y remolque después de salir del agua.</w:t>
      </w:r>
      <w:r w:rsidRPr="00BB12B8">
        <w:rPr>
          <w:lang w:bidi="es-ES"/>
        </w:rPr>
        <w:t xml:space="preserve"> Las especies acuáticas invasoras (AIS) como los mejillones cebra, la milenrama euroasiática y las pulgas acuáticas espinosas se desplazan en el fondo de los botes y remolques y en el interior de los tanques de lastre, pozos vivos y otros compartimentos llenos de agua. Estas especies no autóctonas pueden apoderarse de un lago o un río, perturbando el ecosistema natural y causando un gasto significativo a los usuarios de los lagos y a los dueños de propiedades sobre las orillas. La ley de Minnesota exige que los usuarios de botes limpien y drenen las embarcaciones, los remolques y los equipos antes de partir de un acceso al agua y que mantengan los tapones de drenaje abiertos mientras transportan las embarcaciones para evitar la propagación accidental de las AIS. </w:t>
      </w:r>
    </w:p>
    <w:p w14:paraId="62270584" w14:textId="77777777" w:rsidR="00A53C47" w:rsidRDefault="00A53C47" w:rsidP="00A53C47">
      <w:pPr>
        <w:pStyle w:val="ListParagraph"/>
      </w:pPr>
    </w:p>
    <w:p w14:paraId="0E0B8EBE" w14:textId="647BAC3F" w:rsidR="000B2CE9" w:rsidRPr="003E5164" w:rsidRDefault="000B2CE9" w:rsidP="00FE5B5D">
      <w:pPr>
        <w:pStyle w:val="ListParagraph"/>
        <w:numPr>
          <w:ilvl w:val="0"/>
          <w:numId w:val="1"/>
        </w:numPr>
        <w:rPr>
          <w:lang w:val="en-US"/>
        </w:rPr>
      </w:pPr>
      <w:r w:rsidRPr="00763DBD">
        <w:rPr>
          <w:u w:val="single"/>
          <w:lang w:bidi="es-ES"/>
        </w:rPr>
        <w:t>Empaque los medicamentos viejos en su casa y entréguelos en un lugar aprobado</w:t>
      </w:r>
      <w:r w:rsidRPr="00763DBD">
        <w:rPr>
          <w:lang w:bidi="es-ES"/>
        </w:rPr>
        <w:t xml:space="preserve">. El vertido de medicamentos no utilizados en el lavabo, el inodoro o el vertedero puede contaminar las aguas subterráneas. Tómese un momento para recoger los medicamentos recetados, de venta libre y para mascotas, viejos y no utilizados que tenga en su casa, y deshágase de ellos de manera apropiada. </w:t>
      </w:r>
      <w:proofErr w:type="spellStart"/>
      <w:r w:rsidRPr="003E5164">
        <w:rPr>
          <w:lang w:val="en-US" w:bidi="es-ES"/>
        </w:rPr>
        <w:t>En</w:t>
      </w:r>
      <w:proofErr w:type="spellEnd"/>
      <w:r w:rsidRPr="003E5164">
        <w:rPr>
          <w:lang w:val="en-US" w:bidi="es-ES"/>
        </w:rPr>
        <w:t xml:space="preserve"> </w:t>
      </w:r>
      <w:r w:rsidR="003E5164" w:rsidRPr="003E5164">
        <w:rPr>
          <w:color w:val="0070C0"/>
          <w:lang w:val="en-US" w:bidi="es-ES"/>
        </w:rPr>
        <w:t>[insert city or county name]</w:t>
      </w:r>
      <w:r w:rsidR="003E5164" w:rsidRPr="003E5164">
        <w:rPr>
          <w:color w:val="0070C0"/>
          <w:lang w:val="en-US" w:bidi="es-ES"/>
        </w:rPr>
        <w:t xml:space="preserve"> </w:t>
      </w:r>
      <w:r w:rsidRPr="003E5164">
        <w:rPr>
          <w:lang w:val="en-US" w:bidi="es-ES"/>
        </w:rPr>
        <w:t xml:space="preserve">los </w:t>
      </w:r>
      <w:proofErr w:type="spellStart"/>
      <w:r w:rsidRPr="003E5164">
        <w:rPr>
          <w:lang w:val="en-US" w:bidi="es-ES"/>
        </w:rPr>
        <w:t>residentes</w:t>
      </w:r>
      <w:proofErr w:type="spellEnd"/>
      <w:r w:rsidRPr="003E5164">
        <w:rPr>
          <w:lang w:val="en-US" w:bidi="es-ES"/>
        </w:rPr>
        <w:t xml:space="preserve"> </w:t>
      </w:r>
      <w:proofErr w:type="spellStart"/>
      <w:r w:rsidRPr="003E5164">
        <w:rPr>
          <w:lang w:val="en-US" w:bidi="es-ES"/>
        </w:rPr>
        <w:t>pueden</w:t>
      </w:r>
      <w:proofErr w:type="spellEnd"/>
      <w:r w:rsidRPr="003E5164">
        <w:rPr>
          <w:lang w:val="en-US" w:bidi="es-ES"/>
        </w:rPr>
        <w:t xml:space="preserve"> </w:t>
      </w:r>
      <w:proofErr w:type="spellStart"/>
      <w:r w:rsidRPr="003E5164">
        <w:rPr>
          <w:lang w:val="en-US" w:bidi="es-ES"/>
        </w:rPr>
        <w:t>dejar</w:t>
      </w:r>
      <w:proofErr w:type="spellEnd"/>
      <w:r w:rsidRPr="003E5164">
        <w:rPr>
          <w:lang w:val="en-US" w:bidi="es-ES"/>
        </w:rPr>
        <w:t xml:space="preserve"> los </w:t>
      </w:r>
      <w:proofErr w:type="spellStart"/>
      <w:r w:rsidRPr="003E5164">
        <w:rPr>
          <w:lang w:val="en-US" w:bidi="es-ES"/>
        </w:rPr>
        <w:t>medicamentos</w:t>
      </w:r>
      <w:proofErr w:type="spellEnd"/>
      <w:r w:rsidRPr="003E5164">
        <w:rPr>
          <w:lang w:val="en-US" w:bidi="es-ES"/>
        </w:rPr>
        <w:t xml:space="preserve"> </w:t>
      </w:r>
      <w:proofErr w:type="spellStart"/>
      <w:r w:rsidRPr="003E5164">
        <w:rPr>
          <w:lang w:val="en-US" w:bidi="es-ES"/>
        </w:rPr>
        <w:t>en</w:t>
      </w:r>
      <w:proofErr w:type="spellEnd"/>
      <w:r w:rsidRPr="003E5164">
        <w:rPr>
          <w:lang w:val="en-US" w:bidi="es-ES"/>
        </w:rPr>
        <w:t xml:space="preserve"> </w:t>
      </w:r>
      <w:r w:rsidR="00FE5B5D" w:rsidRPr="003E5164">
        <w:rPr>
          <w:color w:val="0070C0"/>
          <w:lang w:val="en-US" w:bidi="es-ES"/>
        </w:rPr>
        <w:t>[</w:t>
      </w:r>
      <w:r w:rsidR="003E5164" w:rsidRPr="003E5164">
        <w:rPr>
          <w:color w:val="0070C0"/>
          <w:lang w:val="en-US" w:bidi="es-ES"/>
        </w:rPr>
        <w:t>insert location of collection site and/or upcoming take-back event]</w:t>
      </w:r>
      <w:r w:rsidR="003E5164">
        <w:rPr>
          <w:color w:val="0070C0"/>
          <w:lang w:val="en-US" w:bidi="es-ES"/>
        </w:rPr>
        <w:t>.</w:t>
      </w:r>
    </w:p>
    <w:p w14:paraId="6C6FD72D" w14:textId="77777777" w:rsidR="00763DBD" w:rsidRPr="003E5164" w:rsidRDefault="00763DBD" w:rsidP="00763DBD">
      <w:pPr>
        <w:pStyle w:val="ListParagraph"/>
        <w:rPr>
          <w:lang w:val="en-US"/>
        </w:rPr>
      </w:pPr>
    </w:p>
    <w:p w14:paraId="199ED67B" w14:textId="77777777" w:rsidR="000B2CE9" w:rsidRDefault="000B2CE9" w:rsidP="000B2CE9">
      <w:pPr>
        <w:pStyle w:val="ListParagraph"/>
        <w:numPr>
          <w:ilvl w:val="0"/>
          <w:numId w:val="1"/>
        </w:numPr>
      </w:pPr>
      <w:r w:rsidRPr="00763DBD">
        <w:rPr>
          <w:u w:val="single"/>
          <w:lang w:bidi="es-ES"/>
        </w:rPr>
        <w:t>Arranque las malas hierbas de un jardín de lluvia en su vecindario</w:t>
      </w:r>
      <w:r w:rsidRPr="00763DBD">
        <w:rPr>
          <w:lang w:bidi="es-ES"/>
        </w:rPr>
        <w:t xml:space="preserve">. Los jardines de lluvia son jardines en forma de cuenco diseñados para captar la escorrentía de la lluvia de los aparcamientos, las calles, las entradas y los tejados, de modo que el agua pueda penetrar en el suelo en lugar de fluir a través de una alcantarilla. Los jardines de lluvia ayudan a reducir la contaminación del agua y a crear un hábitat para las aves y los polinizadores. Ayude a que los jardines de lluvia de su vecindario luzcan bonitos dedicándoles una hora a recoger la basura y arrancar las malas hierbas en ellos. Infórmese más sobre los jardines de la lluvia en </w:t>
      </w:r>
      <w:hyperlink r:id="rId6" w:history="1">
        <w:r w:rsidR="00FE5B5D" w:rsidRPr="006A1B57">
          <w:rPr>
            <w:rStyle w:val="Hyperlink"/>
            <w:lang w:bidi="es-ES"/>
          </w:rPr>
          <w:t>www.bluethumb.org</w:t>
        </w:r>
      </w:hyperlink>
      <w:r w:rsidRPr="00763DBD">
        <w:rPr>
          <w:lang w:bidi="es-ES"/>
        </w:rPr>
        <w:t xml:space="preserve">.  </w:t>
      </w:r>
    </w:p>
    <w:p w14:paraId="7D96ED58" w14:textId="77777777" w:rsidR="00763DBD" w:rsidRDefault="00763DBD" w:rsidP="00763DBD">
      <w:pPr>
        <w:pStyle w:val="ListParagraph"/>
      </w:pPr>
    </w:p>
    <w:p w14:paraId="221C3FCF" w14:textId="77777777" w:rsidR="000B2CE9" w:rsidRDefault="000B2CE9" w:rsidP="000B2CE9">
      <w:pPr>
        <w:pStyle w:val="ListParagraph"/>
        <w:numPr>
          <w:ilvl w:val="0"/>
          <w:numId w:val="1"/>
        </w:numPr>
      </w:pPr>
      <w:r w:rsidRPr="00763DBD">
        <w:rPr>
          <w:u w:val="single"/>
          <w:lang w:bidi="es-ES"/>
        </w:rPr>
        <w:t>Recoja la basura en una calle o un sendero cerca de su casa.</w:t>
      </w:r>
      <w:r w:rsidRPr="00763DBD">
        <w:rPr>
          <w:lang w:bidi="es-ES"/>
        </w:rPr>
        <w:t xml:space="preserve"> Con demasiada frecuencia, la basura a lo largo de las calles y senderos se vuela a las vías fluviales o es arrastrada al alcantarillado. La próxima vez que salga a caminar, lleve consigo un par de guantes y una bolsa, y recoja algo de basura por el camino. </w:t>
      </w:r>
    </w:p>
    <w:p w14:paraId="30C89EF9" w14:textId="77777777" w:rsidR="00CE1A88" w:rsidRDefault="00CE1A88" w:rsidP="00763DBD">
      <w:pPr>
        <w:pStyle w:val="ListParagraph"/>
      </w:pPr>
    </w:p>
    <w:sectPr w:rsidR="00CE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54E4"/>
    <w:multiLevelType w:val="hybridMultilevel"/>
    <w:tmpl w:val="215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E9"/>
    <w:rsid w:val="000B2CE9"/>
    <w:rsid w:val="001F738F"/>
    <w:rsid w:val="003E5164"/>
    <w:rsid w:val="00547F91"/>
    <w:rsid w:val="00640AE1"/>
    <w:rsid w:val="00695EA9"/>
    <w:rsid w:val="00763DBD"/>
    <w:rsid w:val="00A53C47"/>
    <w:rsid w:val="00BB12B8"/>
    <w:rsid w:val="00C35076"/>
    <w:rsid w:val="00CE1A88"/>
    <w:rsid w:val="00D0680A"/>
    <w:rsid w:val="00D7278E"/>
    <w:rsid w:val="00F62C4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3E5"/>
  <w15:docId w15:val="{45812F3B-C073-473A-BF45-61F03D7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ethum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FFE7-13F5-48BD-AEAC-A7FD7A5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Abby Purfeerst</cp:lastModifiedBy>
  <cp:revision>9</cp:revision>
  <dcterms:created xsi:type="dcterms:W3CDTF">2018-07-18T17:36:00Z</dcterms:created>
  <dcterms:modified xsi:type="dcterms:W3CDTF">2020-12-10T15:59:00Z</dcterms:modified>
</cp:coreProperties>
</file>