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9C" w:rsidRPr="00796B9C" w:rsidRDefault="00A755BF" w:rsidP="00796B9C">
      <w:pPr>
        <w:pStyle w:val="NoSpacing"/>
        <w:rPr>
          <w:b/>
        </w:rPr>
      </w:pPr>
      <w:r>
        <w:rPr>
          <w:b/>
        </w:rPr>
        <w:t xml:space="preserve">How are the lakes </w:t>
      </w:r>
      <w:r w:rsidR="00110817" w:rsidRPr="00796B9C">
        <w:rPr>
          <w:b/>
        </w:rPr>
        <w:t>Minnesota?</w:t>
      </w:r>
      <w:r w:rsidR="00796B9C" w:rsidRPr="00796B9C">
        <w:rPr>
          <w:b/>
        </w:rPr>
        <w:t xml:space="preserve"> </w:t>
      </w:r>
    </w:p>
    <w:p w:rsidR="00A755BF" w:rsidRDefault="00A755BF" w:rsidP="00F7178D"/>
    <w:p w:rsidR="00110817" w:rsidRPr="00F7178D" w:rsidRDefault="00A755BF" w:rsidP="00F7178D">
      <w:r>
        <w:rPr>
          <w:rFonts w:eastAsia="Times New Roman" w:cs="Arial"/>
          <w:color w:val="000000"/>
        </w:rPr>
        <w:t>Minnesota may be the “</w:t>
      </w:r>
      <w:r w:rsidRPr="00404081">
        <w:rPr>
          <w:rFonts w:eastAsia="Times New Roman" w:cs="Arial"/>
          <w:color w:val="000000"/>
        </w:rPr>
        <w:t>Land of 10,000 Lakes</w:t>
      </w:r>
      <w:r>
        <w:rPr>
          <w:rFonts w:eastAsia="Times New Roman" w:cs="Arial"/>
          <w:color w:val="000000"/>
        </w:rPr>
        <w:t xml:space="preserve">,” but the quality of these lakes varies widely from one end of the state to the other. </w:t>
      </w:r>
    </w:p>
    <w:p w:rsidR="00753767" w:rsidRDefault="00753767" w:rsidP="00F7178D">
      <w:pPr>
        <w:rPr>
          <w:rFonts w:eastAsia="Times New Roman" w:cs="Arial"/>
          <w:color w:val="000000"/>
        </w:rPr>
      </w:pPr>
      <w:r>
        <w:rPr>
          <w:rFonts w:eastAsia="Times New Roman" w:cs="Arial"/>
          <w:color w:val="000000"/>
        </w:rPr>
        <w:t xml:space="preserve">In general, lakes in northeastern Minnesota are </w:t>
      </w:r>
      <w:r w:rsidR="00A755BF">
        <w:rPr>
          <w:rFonts w:eastAsia="Times New Roman" w:cs="Arial"/>
          <w:color w:val="000000"/>
        </w:rPr>
        <w:t>in</w:t>
      </w:r>
      <w:r>
        <w:rPr>
          <w:rFonts w:eastAsia="Times New Roman" w:cs="Arial"/>
          <w:color w:val="000000"/>
        </w:rPr>
        <w:t xml:space="preserve"> good</w:t>
      </w:r>
      <w:r w:rsidR="00A755BF">
        <w:rPr>
          <w:rFonts w:eastAsia="Times New Roman" w:cs="Arial"/>
          <w:color w:val="000000"/>
        </w:rPr>
        <w:t xml:space="preserve"> condition</w:t>
      </w:r>
      <w:r>
        <w:rPr>
          <w:rFonts w:eastAsia="Times New Roman" w:cs="Arial"/>
          <w:color w:val="000000"/>
        </w:rPr>
        <w:t xml:space="preserve">. </w:t>
      </w:r>
      <w:r w:rsidR="00404081">
        <w:rPr>
          <w:rFonts w:eastAsia="Times New Roman" w:cs="Arial"/>
          <w:color w:val="000000"/>
        </w:rPr>
        <w:t>The</w:t>
      </w:r>
      <w:r>
        <w:rPr>
          <w:rFonts w:eastAsia="Times New Roman" w:cs="Arial"/>
          <w:color w:val="000000"/>
        </w:rPr>
        <w:t xml:space="preserve"> ecoregion </w:t>
      </w:r>
      <w:r w:rsidR="00404081">
        <w:rPr>
          <w:rFonts w:eastAsia="Times New Roman" w:cs="Arial"/>
          <w:color w:val="000000"/>
        </w:rPr>
        <w:t xml:space="preserve">is </w:t>
      </w:r>
      <w:r>
        <w:rPr>
          <w:rFonts w:eastAsia="Times New Roman" w:cs="Arial"/>
          <w:color w:val="000000"/>
        </w:rPr>
        <w:t>dominated by forests, wetlands and lakes</w:t>
      </w:r>
      <w:r w:rsidR="00404081">
        <w:rPr>
          <w:rFonts w:eastAsia="Times New Roman" w:cs="Arial"/>
          <w:color w:val="000000"/>
        </w:rPr>
        <w:t>,</w:t>
      </w:r>
      <w:r>
        <w:rPr>
          <w:rFonts w:eastAsia="Times New Roman" w:cs="Arial"/>
          <w:color w:val="000000"/>
        </w:rPr>
        <w:t xml:space="preserve"> with very little farming or </w:t>
      </w:r>
      <w:r w:rsidR="00F633DD">
        <w:rPr>
          <w:rFonts w:eastAsia="Times New Roman" w:cs="Arial"/>
          <w:color w:val="000000"/>
        </w:rPr>
        <w:t>development</w:t>
      </w:r>
      <w:r>
        <w:rPr>
          <w:rFonts w:eastAsia="Times New Roman" w:cs="Arial"/>
          <w:color w:val="000000"/>
        </w:rPr>
        <w:t xml:space="preserve">, </w:t>
      </w:r>
      <w:r w:rsidR="00404081">
        <w:rPr>
          <w:rFonts w:eastAsia="Times New Roman" w:cs="Arial"/>
          <w:color w:val="000000"/>
        </w:rPr>
        <w:t xml:space="preserve">and </w:t>
      </w:r>
      <w:r>
        <w:rPr>
          <w:rFonts w:eastAsia="Times New Roman" w:cs="Arial"/>
          <w:color w:val="000000"/>
        </w:rPr>
        <w:t xml:space="preserve">92% of the </w:t>
      </w:r>
      <w:r w:rsidR="00F633DD">
        <w:rPr>
          <w:rFonts w:eastAsia="Times New Roman" w:cs="Arial"/>
          <w:color w:val="000000"/>
        </w:rPr>
        <w:t xml:space="preserve">lakes meet water quality standards for swimming and recreation. The water is clear, algae blooms are almost non-existent, and few places have been infested by invasive species. </w:t>
      </w:r>
    </w:p>
    <w:p w:rsidR="00C11781" w:rsidRPr="007E3865" w:rsidRDefault="00C11781" w:rsidP="00F7178D">
      <w:pPr>
        <w:rPr>
          <w:rFonts w:cs="Arial"/>
          <w:color w:val="000000"/>
          <w:shd w:val="clear" w:color="auto" w:fill="FFFFFF"/>
        </w:rPr>
      </w:pPr>
      <w:r>
        <w:rPr>
          <w:rFonts w:eastAsia="Times New Roman" w:cs="Arial"/>
          <w:color w:val="000000"/>
        </w:rPr>
        <w:t xml:space="preserve">Meanwhile, in </w:t>
      </w:r>
      <w:r w:rsidRPr="00F7178D">
        <w:rPr>
          <w:rFonts w:cs="Arial"/>
          <w:color w:val="000000"/>
          <w:shd w:val="clear" w:color="auto" w:fill="FFFFFF"/>
        </w:rPr>
        <w:t xml:space="preserve">southern and western Minnesota, only 18% of the lakes </w:t>
      </w:r>
      <w:r>
        <w:rPr>
          <w:rFonts w:cs="Arial"/>
          <w:color w:val="000000"/>
          <w:shd w:val="clear" w:color="auto" w:fill="FFFFFF"/>
        </w:rPr>
        <w:t xml:space="preserve">are clean enough to swim in. Land that was once prairie has been converted to farmland, wetlands have been drained, and most farms use drain tile to quickly drain water out of the fields and into nearby waterways. Unlike the lakes up north, those in southern and </w:t>
      </w:r>
      <w:r w:rsidRPr="007E3865">
        <w:rPr>
          <w:rFonts w:cs="Arial"/>
          <w:color w:val="000000"/>
          <w:shd w:val="clear" w:color="auto" w:fill="FFFFFF"/>
        </w:rPr>
        <w:t xml:space="preserve">western Minnesota are naturally shallow as well, so they are </w:t>
      </w:r>
      <w:r w:rsidR="007E3865" w:rsidRPr="007E3865">
        <w:rPr>
          <w:rFonts w:cs="Arial"/>
          <w:color w:val="000000"/>
          <w:shd w:val="clear" w:color="auto" w:fill="FFFFFF"/>
        </w:rPr>
        <w:t xml:space="preserve">less resilient to pollution from excess sediment and nutrients. </w:t>
      </w:r>
    </w:p>
    <w:p w:rsidR="007E3865" w:rsidRDefault="00A755BF" w:rsidP="00F7178D">
      <w:pPr>
        <w:rPr>
          <w:rFonts w:cs="Arial"/>
          <w:color w:val="000000"/>
          <w:shd w:val="clear" w:color="auto" w:fill="FFFFFF"/>
        </w:rPr>
      </w:pPr>
      <w:r>
        <w:rPr>
          <w:rFonts w:cs="Arial"/>
          <w:color w:val="000000"/>
          <w:shd w:val="clear" w:color="auto" w:fill="FFFFFF"/>
        </w:rPr>
        <w:t>In</w:t>
      </w:r>
      <w:r w:rsidR="007E3865" w:rsidRPr="007E3865">
        <w:rPr>
          <w:rFonts w:cs="Arial"/>
          <w:color w:val="000000"/>
          <w:shd w:val="clear" w:color="auto" w:fill="FFFFFF"/>
        </w:rPr>
        <w:t xml:space="preserve"> the metro,</w:t>
      </w:r>
      <w:r w:rsidR="007E3865">
        <w:rPr>
          <w:rFonts w:cs="Arial"/>
          <w:color w:val="000000"/>
          <w:shd w:val="clear" w:color="auto" w:fill="FFFFFF"/>
        </w:rPr>
        <w:t xml:space="preserve"> lake quality varies considerably. Deeper lakes fare better than shallow </w:t>
      </w:r>
      <w:r w:rsidR="007E6E3C">
        <w:rPr>
          <w:rFonts w:cs="Arial"/>
          <w:color w:val="000000"/>
          <w:shd w:val="clear" w:color="auto" w:fill="FFFFFF"/>
        </w:rPr>
        <w:t>ones</w:t>
      </w:r>
      <w:r w:rsidR="007E3865">
        <w:rPr>
          <w:rFonts w:cs="Arial"/>
          <w:color w:val="000000"/>
          <w:shd w:val="clear" w:color="auto" w:fill="FFFFFF"/>
        </w:rPr>
        <w:t xml:space="preserve">, and the </w:t>
      </w:r>
      <w:r w:rsidR="007E6E3C">
        <w:rPr>
          <w:rFonts w:cs="Arial"/>
          <w:color w:val="000000"/>
          <w:shd w:val="clear" w:color="auto" w:fill="FFFFFF"/>
        </w:rPr>
        <w:t>lakes</w:t>
      </w:r>
      <w:r w:rsidR="007E3865">
        <w:rPr>
          <w:rFonts w:cs="Arial"/>
          <w:color w:val="000000"/>
          <w:shd w:val="clear" w:color="auto" w:fill="FFFFFF"/>
        </w:rPr>
        <w:t xml:space="preserve"> in less developed </w:t>
      </w:r>
      <w:r w:rsidR="007E6E3C">
        <w:rPr>
          <w:rFonts w:cs="Arial"/>
          <w:color w:val="000000"/>
          <w:shd w:val="clear" w:color="auto" w:fill="FFFFFF"/>
        </w:rPr>
        <w:t>portions of the metro</w:t>
      </w:r>
      <w:r w:rsidR="007E3865">
        <w:rPr>
          <w:rFonts w:cs="Arial"/>
          <w:color w:val="000000"/>
          <w:shd w:val="clear" w:color="auto" w:fill="FFFFFF"/>
        </w:rPr>
        <w:t xml:space="preserve"> are doing </w:t>
      </w:r>
      <w:r w:rsidR="007E6E3C">
        <w:rPr>
          <w:rFonts w:cs="Arial"/>
          <w:color w:val="000000"/>
          <w:shd w:val="clear" w:color="auto" w:fill="FFFFFF"/>
        </w:rPr>
        <w:t xml:space="preserve">better than those in urban and agricultural areas. About half of the metro area lakes are meeting water quality standards, while the other half suffer from algae blooms due to excess </w:t>
      </w:r>
      <w:r w:rsidR="00546A2E">
        <w:rPr>
          <w:rFonts w:cs="Arial"/>
          <w:color w:val="000000"/>
          <w:shd w:val="clear" w:color="auto" w:fill="FFFFFF"/>
        </w:rPr>
        <w:t>phosphorus</w:t>
      </w:r>
      <w:r w:rsidR="007E6E3C">
        <w:rPr>
          <w:rFonts w:cs="Arial"/>
          <w:color w:val="000000"/>
          <w:shd w:val="clear" w:color="auto" w:fill="FFFFFF"/>
        </w:rPr>
        <w:t xml:space="preserve">. </w:t>
      </w:r>
      <w:r w:rsidR="00546A2E">
        <w:rPr>
          <w:rFonts w:cs="Arial"/>
          <w:color w:val="000000"/>
          <w:shd w:val="clear" w:color="auto" w:fill="FFFFFF"/>
        </w:rPr>
        <w:t>Invasive species are cropping up in many metro lakes b</w:t>
      </w:r>
      <w:r w:rsidR="007E6E3C">
        <w:rPr>
          <w:rFonts w:cs="Arial"/>
          <w:color w:val="000000"/>
          <w:shd w:val="clear" w:color="auto" w:fill="FFFFFF"/>
        </w:rPr>
        <w:t xml:space="preserve">ecause they are so heavily used. In addition, chloride levels </w:t>
      </w:r>
      <w:r w:rsidR="00546A2E">
        <w:rPr>
          <w:rFonts w:cs="Arial"/>
          <w:color w:val="000000"/>
          <w:shd w:val="clear" w:color="auto" w:fill="FFFFFF"/>
        </w:rPr>
        <w:t xml:space="preserve">from road salt are increasing </w:t>
      </w:r>
      <w:r w:rsidR="009F7167">
        <w:rPr>
          <w:rFonts w:cs="Arial"/>
          <w:color w:val="000000"/>
          <w:shd w:val="clear" w:color="auto" w:fill="FFFFFF"/>
        </w:rPr>
        <w:t xml:space="preserve">in local lakes and streams </w:t>
      </w:r>
      <w:r w:rsidR="00546A2E">
        <w:rPr>
          <w:rFonts w:cs="Arial"/>
          <w:color w:val="000000"/>
          <w:shd w:val="clear" w:color="auto" w:fill="FFFFFF"/>
        </w:rPr>
        <w:t xml:space="preserve">and </w:t>
      </w:r>
      <w:r w:rsidR="007E6E3C">
        <w:rPr>
          <w:rFonts w:cs="Arial"/>
          <w:color w:val="000000"/>
          <w:shd w:val="clear" w:color="auto" w:fill="FFFFFF"/>
        </w:rPr>
        <w:t xml:space="preserve">could become a major problem in the future. </w:t>
      </w:r>
    </w:p>
    <w:p w:rsidR="001757A5" w:rsidRDefault="009F7167" w:rsidP="00F7178D">
      <w:pPr>
        <w:rPr>
          <w:rFonts w:cs="Arial"/>
          <w:color w:val="000000"/>
          <w:shd w:val="clear" w:color="auto" w:fill="FFFFFF"/>
        </w:rPr>
      </w:pPr>
      <w:r>
        <w:rPr>
          <w:rFonts w:eastAsia="Times New Roman" w:cs="Arial"/>
          <w:color w:val="000000"/>
        </w:rPr>
        <w:t xml:space="preserve">The good news is that </w:t>
      </w:r>
      <w:r w:rsidR="00F7178D" w:rsidRPr="007E3865">
        <w:rPr>
          <w:rFonts w:eastAsia="Times New Roman" w:cs="Arial"/>
          <w:color w:val="000000"/>
        </w:rPr>
        <w:t xml:space="preserve">overall lake quality trends have stabilized </w:t>
      </w:r>
      <w:r>
        <w:rPr>
          <w:rFonts w:eastAsia="Times New Roman" w:cs="Arial"/>
          <w:color w:val="000000"/>
        </w:rPr>
        <w:t>over the past two decades, which means that most of the lakes in Minnesota are at least holding steady instead of getting worse. However, the M</w:t>
      </w:r>
      <w:r w:rsidR="00A755BF">
        <w:rPr>
          <w:rFonts w:eastAsia="Times New Roman" w:cs="Arial"/>
          <w:color w:val="000000"/>
        </w:rPr>
        <w:t xml:space="preserve">innesota Pollution Control Agency warns </w:t>
      </w:r>
      <w:r>
        <w:rPr>
          <w:rFonts w:eastAsia="Times New Roman" w:cs="Arial"/>
          <w:color w:val="000000"/>
        </w:rPr>
        <w:t>that, “</w:t>
      </w:r>
      <w:r w:rsidRPr="00F7178D">
        <w:rPr>
          <w:rFonts w:cs="Arial"/>
          <w:color w:val="000000"/>
          <w:shd w:val="clear" w:color="auto" w:fill="FFFFFF"/>
        </w:rPr>
        <w:t>Even if all existing laws were followed to the letter, lakes would still be subject to unacceptable levels of nutrients and other contaminants.</w:t>
      </w:r>
      <w:r>
        <w:rPr>
          <w:rFonts w:cs="Arial"/>
          <w:color w:val="000000"/>
          <w:shd w:val="clear" w:color="auto" w:fill="FFFFFF"/>
        </w:rPr>
        <w:t xml:space="preserve">” </w:t>
      </w:r>
      <w:r w:rsidR="001757A5">
        <w:rPr>
          <w:rFonts w:cs="Arial"/>
          <w:color w:val="000000"/>
          <w:shd w:val="clear" w:color="auto" w:fill="FFFFFF"/>
        </w:rPr>
        <w:t xml:space="preserve">Furthermore, </w:t>
      </w:r>
      <w:r w:rsidR="00A755BF">
        <w:rPr>
          <w:rFonts w:cs="Arial"/>
          <w:color w:val="000000"/>
          <w:shd w:val="clear" w:color="auto" w:fill="FFFFFF"/>
        </w:rPr>
        <w:t>MPCA staff</w:t>
      </w:r>
      <w:r>
        <w:rPr>
          <w:rFonts w:cs="Arial"/>
          <w:color w:val="000000"/>
          <w:shd w:val="clear" w:color="auto" w:fill="FFFFFF"/>
        </w:rPr>
        <w:t xml:space="preserve"> believe that voluntary projects alone will </w:t>
      </w:r>
      <w:r w:rsidR="00A755BF">
        <w:rPr>
          <w:rFonts w:cs="Arial"/>
          <w:color w:val="000000"/>
          <w:shd w:val="clear" w:color="auto" w:fill="FFFFFF"/>
        </w:rPr>
        <w:t>not be enough</w:t>
      </w:r>
      <w:r>
        <w:rPr>
          <w:rFonts w:cs="Arial"/>
          <w:color w:val="000000"/>
          <w:shd w:val="clear" w:color="auto" w:fill="FFFFFF"/>
        </w:rPr>
        <w:t xml:space="preserve"> to protect and restore </w:t>
      </w:r>
      <w:r w:rsidR="00A755BF">
        <w:rPr>
          <w:rFonts w:cs="Arial"/>
          <w:color w:val="000000"/>
          <w:shd w:val="clear" w:color="auto" w:fill="FFFFFF"/>
        </w:rPr>
        <w:t>our beloved</w:t>
      </w:r>
      <w:r w:rsidR="001757A5">
        <w:rPr>
          <w:rFonts w:cs="Arial"/>
          <w:color w:val="000000"/>
          <w:shd w:val="clear" w:color="auto" w:fill="FFFFFF"/>
        </w:rPr>
        <w:t xml:space="preserve"> lakes. </w:t>
      </w:r>
      <w:r w:rsidR="00415C00">
        <w:rPr>
          <w:rFonts w:cs="Arial"/>
          <w:color w:val="000000"/>
          <w:shd w:val="clear" w:color="auto" w:fill="FFFFFF"/>
        </w:rPr>
        <w:t>Restoring other damaged la</w:t>
      </w:r>
      <w:bookmarkStart w:id="0" w:name="_GoBack"/>
      <w:bookmarkEnd w:id="0"/>
      <w:r w:rsidR="00415C00">
        <w:rPr>
          <w:rFonts w:cs="Arial"/>
          <w:color w:val="000000"/>
          <w:shd w:val="clear" w:color="auto" w:fill="FFFFFF"/>
        </w:rPr>
        <w:t xml:space="preserve">kes in Minnesota will require targeted </w:t>
      </w:r>
      <w:r w:rsidR="0075169B">
        <w:rPr>
          <w:rFonts w:cs="Arial"/>
          <w:color w:val="000000"/>
          <w:shd w:val="clear" w:color="auto" w:fill="FFFFFF"/>
        </w:rPr>
        <w:t>action</w:t>
      </w:r>
      <w:r w:rsidR="00415C00">
        <w:rPr>
          <w:rFonts w:cs="Arial"/>
          <w:color w:val="000000"/>
          <w:shd w:val="clear" w:color="auto" w:fill="FFFFFF"/>
        </w:rPr>
        <w:t xml:space="preserve">, and, in some cases, new rules to address sources of pollution that are currently unregulated.   </w:t>
      </w:r>
    </w:p>
    <w:p w:rsidR="00347FFE" w:rsidRPr="00347FFE" w:rsidRDefault="00347FFE" w:rsidP="00F7178D">
      <w:pPr>
        <w:rPr>
          <w:rFonts w:cs="Arial"/>
          <w:color w:val="0070C0"/>
          <w:shd w:val="clear" w:color="auto" w:fill="FFFFFF"/>
        </w:rPr>
      </w:pPr>
      <w:r w:rsidRPr="00347FFE">
        <w:rPr>
          <w:rFonts w:cs="Arial"/>
          <w:color w:val="0070C0"/>
          <w:shd w:val="clear" w:color="auto" w:fill="FFFFFF"/>
        </w:rPr>
        <w:t xml:space="preserve">[Insert local lake info here.] </w:t>
      </w:r>
    </w:p>
    <w:p w:rsidR="002D6429" w:rsidRDefault="00A755BF" w:rsidP="00F7178D">
      <w:pPr>
        <w:rPr>
          <w:rFonts w:cs="Arial"/>
          <w:color w:val="000000"/>
          <w:shd w:val="clear" w:color="auto" w:fill="FFFFFF"/>
        </w:rPr>
      </w:pPr>
      <w:r>
        <w:t xml:space="preserve">To learn more about the state of Minnesota’s lakes, go to: </w:t>
      </w:r>
      <w:hyperlink r:id="rId5" w:history="1">
        <w:r>
          <w:rPr>
            <w:rStyle w:val="Hyperlink"/>
          </w:rPr>
          <w:t>www.pca.state.mn.us/water/state-lakes</w:t>
        </w:r>
      </w:hyperlink>
      <w:r>
        <w:t xml:space="preserve">. </w:t>
      </w:r>
      <w:r w:rsidRPr="00F7178D">
        <w:t xml:space="preserve"> </w:t>
      </w:r>
    </w:p>
    <w:p w:rsidR="00BB3F40" w:rsidRPr="001757A5" w:rsidRDefault="00BB3F40" w:rsidP="00F7178D">
      <w:pPr>
        <w:rPr>
          <w:rFonts w:cs="Arial"/>
          <w:color w:val="000000"/>
          <w:shd w:val="clear" w:color="auto" w:fill="FFFFFF"/>
        </w:rPr>
      </w:pPr>
    </w:p>
    <w:sectPr w:rsidR="00BB3F40" w:rsidRPr="00175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E2A8D"/>
    <w:multiLevelType w:val="multilevel"/>
    <w:tmpl w:val="2CF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17"/>
    <w:rsid w:val="00110817"/>
    <w:rsid w:val="00166EB9"/>
    <w:rsid w:val="001757A5"/>
    <w:rsid w:val="002B76B6"/>
    <w:rsid w:val="002D6429"/>
    <w:rsid w:val="00347FFE"/>
    <w:rsid w:val="00404081"/>
    <w:rsid w:val="00415C00"/>
    <w:rsid w:val="00546A2E"/>
    <w:rsid w:val="0075169B"/>
    <w:rsid w:val="007516B3"/>
    <w:rsid w:val="00753767"/>
    <w:rsid w:val="00796B9C"/>
    <w:rsid w:val="007E3865"/>
    <w:rsid w:val="007E6E3C"/>
    <w:rsid w:val="009F7167"/>
    <w:rsid w:val="00A34E1C"/>
    <w:rsid w:val="00A755BF"/>
    <w:rsid w:val="00AD68F8"/>
    <w:rsid w:val="00B13A76"/>
    <w:rsid w:val="00BB3F40"/>
    <w:rsid w:val="00C11781"/>
    <w:rsid w:val="00E1117C"/>
    <w:rsid w:val="00F633DD"/>
    <w:rsid w:val="00F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0986"/>
  <w15:docId w15:val="{C38AD338-7DFF-474F-9294-CDD56ABD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9C"/>
    <w:pPr>
      <w:spacing w:after="0" w:line="240" w:lineRule="auto"/>
    </w:pPr>
  </w:style>
  <w:style w:type="character" w:customStyle="1" w:styleId="apple-converted-space">
    <w:name w:val="apple-converted-space"/>
    <w:basedOn w:val="DefaultParagraphFont"/>
    <w:rsid w:val="00F7178D"/>
  </w:style>
  <w:style w:type="character" w:styleId="Hyperlink">
    <w:name w:val="Hyperlink"/>
    <w:basedOn w:val="DefaultParagraphFont"/>
    <w:uiPriority w:val="99"/>
    <w:semiHidden/>
    <w:unhideWhenUsed/>
    <w:rsid w:val="00F71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a.state.mn.us/water/state-l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11</cp:revision>
  <dcterms:created xsi:type="dcterms:W3CDTF">2014-12-02T13:56:00Z</dcterms:created>
  <dcterms:modified xsi:type="dcterms:W3CDTF">2019-11-06T17:06:00Z</dcterms:modified>
</cp:coreProperties>
</file>