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8FBE" w14:textId="77777777" w:rsidR="00DB0DAF" w:rsidRDefault="009B0AF7" w:rsidP="00DB0DAF">
      <w:pPr>
        <w:rPr>
          <w:b/>
        </w:rPr>
      </w:pPr>
      <w:r>
        <w:rPr>
          <w:b/>
          <w:lang w:bidi="es-ES"/>
        </w:rPr>
        <w:t>¿Humedales o estanques de aguas pluviales?</w:t>
      </w:r>
    </w:p>
    <w:p w14:paraId="7DDF2DA8" w14:textId="77777777" w:rsidR="000F3319" w:rsidRDefault="000F3319" w:rsidP="00DB0DAF">
      <w:pPr>
        <w:rPr>
          <w:rFonts w:eastAsia="Times New Roman" w:cs="Arial"/>
          <w:color w:val="000000"/>
        </w:rPr>
      </w:pPr>
      <w:r>
        <w:rPr>
          <w:lang w:bidi="es-ES"/>
        </w:rPr>
        <w:t xml:space="preserve">Los humedales naturales se encuentran a lo largo de los bordes de los lagos, ríos y arroyos, y dentro de las depresiones naturales del paisaje que dejaron los glaciares. Sin embargo, no todos los estanques que se ven en la ciudad son humedales. </w:t>
      </w:r>
    </w:p>
    <w:p w14:paraId="75E78ABA" w14:textId="77777777" w:rsidR="000F3319" w:rsidRDefault="000F3319" w:rsidP="00DB0DAF">
      <w:pPr>
        <w:rPr>
          <w:rFonts w:eastAsia="Times New Roman" w:cs="Arial"/>
          <w:color w:val="000000"/>
        </w:rPr>
      </w:pPr>
      <w:r>
        <w:rPr>
          <w:lang w:bidi="es-ES"/>
        </w:rPr>
        <w:t xml:space="preserve">La mayoría de los desarrollos comerciales y residenciales construidos desde la década de 1980 utilizan estanques de aguas pluviales para reducir las inundaciones y la contaminación del agua aguas abajo. Aunque estos estanques pueden parecer naturales, en realidad son sistemas de alta ingeniería, diseñados para controlar la tasa de escorrentía y retener el agua hasta que los sedimentos y otros sólidos puedan asentarse. Los estanques de aguas pluviales tienen tuberías de entrada y salida y deben dragarse periódicamente para eliminar el sedimento acumulado. </w:t>
      </w:r>
    </w:p>
    <w:p w14:paraId="4EC1F5C9" w14:textId="77777777" w:rsidR="0051759E" w:rsidRDefault="0051759E" w:rsidP="00DB0DAF">
      <w:pPr>
        <w:rPr>
          <w:rFonts w:eastAsia="Times New Roman" w:cs="Arial"/>
          <w:color w:val="000000"/>
        </w:rPr>
      </w:pPr>
      <w:r>
        <w:rPr>
          <w:lang w:bidi="es-ES"/>
        </w:rPr>
        <w:t xml:space="preserve">Debido a que los estanques de aguas pluviales están diseñados para capturar sedimentos y nutrientes, con frecuencia se vuelven verdes con algas en el verano. Aunque usted pueda ver patos y gansos aterrizando en estos estanques, ellos NO son seguros para pescar o nadar. </w:t>
      </w:r>
    </w:p>
    <w:p w14:paraId="01FEEF5F" w14:textId="77777777" w:rsidR="0051759E" w:rsidRPr="0051759E" w:rsidRDefault="0051759E" w:rsidP="00DB0DAF">
      <w:pPr>
        <w:rPr>
          <w:rFonts w:eastAsia="Times New Roman" w:cs="Arial"/>
          <w:b/>
          <w:color w:val="000000"/>
        </w:rPr>
      </w:pPr>
      <w:r>
        <w:rPr>
          <w:b/>
          <w:lang w:bidi="es-ES"/>
        </w:rPr>
        <w:t>Proteja sus humedales locales</w:t>
      </w:r>
    </w:p>
    <w:p w14:paraId="2C31D0B3" w14:textId="77777777" w:rsidR="00DB0DAF" w:rsidRDefault="0051759E" w:rsidP="00DB0DAF">
      <w:pPr>
        <w:rPr>
          <w:rFonts w:eastAsia="Times New Roman" w:cs="Arial"/>
          <w:color w:val="000000"/>
        </w:rPr>
      </w:pPr>
      <w:r>
        <w:rPr>
          <w:lang w:bidi="es-ES"/>
        </w:rPr>
        <w:t>Los humedales naturales también actúan como filtros al extraer sedimentos, nutrientes y contaminantes del agua de escorrentía antes de que ésta fluya hacia los lagos y arroyos. Sin embargo, al igual que los riñones humanos, pueden verse abrumados en el proceso. Cuando los humedales se sobrecargan, ya no proporcionan protección a los lagos y arroyos y a veces incluso se convierten en una fuente de contaminación del agua.</w:t>
      </w:r>
    </w:p>
    <w:p w14:paraId="0E203DEC" w14:textId="47E7E8C4" w:rsidR="0051759E" w:rsidRDefault="0051759E" w:rsidP="00DB0DAF">
      <w:pPr>
        <w:rPr>
          <w:rFonts w:eastAsia="Times New Roman" w:cs="Arial"/>
          <w:color w:val="000000"/>
        </w:rPr>
      </w:pPr>
      <w:r>
        <w:rPr>
          <w:lang w:bidi="es-ES"/>
        </w:rPr>
        <w:t xml:space="preserve">Nunca arroje hojas o recortes de hierba en humedales; hacerlo es ilegal y daña el ecosistema. Algunas ciudades y distritos de cuencas hidrográficas requieren que los propietarios de las tierras mantengan una barrera de vegetación nativa sin cortar alrededor de los humedales. </w:t>
      </w:r>
      <w:r w:rsidR="000E0404" w:rsidRPr="000E0404">
        <w:rPr>
          <w:color w:val="0070C0"/>
          <w:lang w:bidi="es-ES"/>
        </w:rPr>
        <w:t>[Insert local rules here.]</w:t>
      </w:r>
      <w:r w:rsidR="000E0404">
        <w:rPr>
          <w:color w:val="0070C0"/>
          <w:lang w:bidi="es-ES"/>
        </w:rPr>
        <w:t xml:space="preserve"> </w:t>
      </w:r>
      <w:r>
        <w:rPr>
          <w:lang w:bidi="es-ES"/>
        </w:rPr>
        <w:t>Estas barreras son a menudo identificadas en los mapas como drenajes y servidumbres de servicios públicos. Algunos están marcados con un pequeño letrero.</w:t>
      </w:r>
    </w:p>
    <w:p w14:paraId="05F43784" w14:textId="77777777" w:rsidR="000B58FB" w:rsidRPr="000B58FB" w:rsidRDefault="000B58FB"/>
    <w:sectPr w:rsidR="000B58FB" w:rsidRPr="000B5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AF"/>
    <w:rsid w:val="000B58FB"/>
    <w:rsid w:val="000E0404"/>
    <w:rsid w:val="000F3319"/>
    <w:rsid w:val="001B67CB"/>
    <w:rsid w:val="00235BFB"/>
    <w:rsid w:val="0051759E"/>
    <w:rsid w:val="00727532"/>
    <w:rsid w:val="00966C7E"/>
    <w:rsid w:val="009B0AF7"/>
    <w:rsid w:val="009E5F90"/>
    <w:rsid w:val="00A04E26"/>
    <w:rsid w:val="00D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3B35"/>
  <w15:docId w15:val="{D367D7FD-5B0F-4640-B3D9-E0E480E2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Abby Purfeerst</cp:lastModifiedBy>
  <cp:revision>3</cp:revision>
  <dcterms:created xsi:type="dcterms:W3CDTF">2019-11-07T21:43:00Z</dcterms:created>
  <dcterms:modified xsi:type="dcterms:W3CDTF">2020-12-10T16:06:00Z</dcterms:modified>
</cp:coreProperties>
</file>