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9033" w14:textId="77777777" w:rsidR="00CC1BDE" w:rsidRPr="00466724" w:rsidRDefault="00466724" w:rsidP="00466724">
      <w:pPr>
        <w:pStyle w:val="NoSpacing"/>
        <w:rPr>
          <w:b/>
          <w:sz w:val="28"/>
        </w:rPr>
      </w:pPr>
      <w:r w:rsidRPr="00466724">
        <w:rPr>
          <w:b/>
          <w:sz w:val="28"/>
          <w:lang w:bidi="es-ES"/>
        </w:rPr>
        <w:t>Calles más limpias = Agua más limpia</w:t>
      </w:r>
    </w:p>
    <w:p w14:paraId="503AB950" w14:textId="77777777" w:rsidR="00466724" w:rsidRPr="00466724" w:rsidRDefault="00466724" w:rsidP="00466724">
      <w:pPr>
        <w:pStyle w:val="NoSpacing"/>
      </w:pPr>
      <w:r>
        <w:rPr>
          <w:lang w:bidi="es-ES"/>
        </w:rPr>
        <w:t xml:space="preserve">Haga su parte en prevenir la contaminación de las aguas pluviales a causa de las descargas ilícitas </w:t>
      </w:r>
    </w:p>
    <w:p w14:paraId="77E4108B" w14:textId="77777777" w:rsidR="00466724" w:rsidRDefault="00466724" w:rsidP="00466724">
      <w:pPr>
        <w:pStyle w:val="NoSpacing"/>
      </w:pPr>
    </w:p>
    <w:p w14:paraId="035BA693" w14:textId="77777777" w:rsidR="00466724" w:rsidRPr="00466724" w:rsidRDefault="00466724" w:rsidP="00466724">
      <w:pPr>
        <w:pStyle w:val="NoSpacing"/>
      </w:pPr>
      <w:r w:rsidRPr="00466724">
        <w:rPr>
          <w:lang w:bidi="es-ES"/>
        </w:rPr>
        <w:t>Las alcantarillas pluviales ayudan a evitar que nuestras calles y vecindarios se inunden, pero también se conectan a lagos y arroyos cercanos. La basura, los productos químicos y los residuos de jardinería pueden contaminar nuestras vías fluviales y causar la proliferación de algas.</w:t>
      </w:r>
    </w:p>
    <w:p w14:paraId="6E121577" w14:textId="77777777" w:rsidR="00466724" w:rsidRDefault="00466724" w:rsidP="00466724">
      <w:pPr>
        <w:pStyle w:val="NoSpacing"/>
        <w:rPr>
          <w:b/>
          <w:u w:val="single"/>
        </w:rPr>
      </w:pPr>
    </w:p>
    <w:p w14:paraId="46CE5BAF" w14:textId="77777777"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  <w:lang w:bidi="es-ES"/>
        </w:rPr>
        <w:t>NO VERTER</w:t>
      </w:r>
    </w:p>
    <w:p w14:paraId="75A02050" w14:textId="77777777" w:rsidR="00466724" w:rsidRPr="00466724" w:rsidRDefault="00466724" w:rsidP="00466724">
      <w:pPr>
        <w:pStyle w:val="NoSpacing"/>
      </w:pPr>
      <w:r w:rsidRPr="00466724">
        <w:rPr>
          <w:b/>
          <w:lang w:bidi="es-ES"/>
        </w:rPr>
        <w:t>NUNCA</w:t>
      </w:r>
      <w:r w:rsidRPr="00466724">
        <w:rPr>
          <w:lang w:bidi="es-ES"/>
        </w:rPr>
        <w:t xml:space="preserve"> vierta aceite de motor usado o agua jabonosa en las alcantarillas pluviales.</w:t>
      </w:r>
    </w:p>
    <w:p w14:paraId="1B0491CE" w14:textId="77777777" w:rsidR="00466724" w:rsidRPr="00466724" w:rsidRDefault="00466724" w:rsidP="00466724">
      <w:pPr>
        <w:pStyle w:val="NoSpacing"/>
      </w:pPr>
      <w:r w:rsidRPr="00466724">
        <w:rPr>
          <w:b/>
          <w:lang w:bidi="es-ES"/>
        </w:rPr>
        <w:t>NO</w:t>
      </w:r>
      <w:r w:rsidRPr="00466724">
        <w:rPr>
          <w:lang w:bidi="es-ES"/>
        </w:rPr>
        <w:t xml:space="preserve"> lave los suministros de pintura en su vía de entrada o en la calle.</w:t>
      </w:r>
    </w:p>
    <w:p w14:paraId="195A3F50" w14:textId="77777777" w:rsidR="00466724" w:rsidRDefault="00466724" w:rsidP="00466724">
      <w:pPr>
        <w:pStyle w:val="NoSpacing"/>
      </w:pPr>
      <w:r w:rsidRPr="00466724">
        <w:rPr>
          <w:lang w:bidi="es-ES"/>
        </w:rPr>
        <w:t>Estos productos químicos terminan en nuestros lagos y ríos y podrían matar peces y otros animales. El vertido de líquidos y materiales en las alcantarillas pluviales se considera una descarga ilícita y va en contra de la ley.</w:t>
      </w:r>
    </w:p>
    <w:p w14:paraId="363BB1BC" w14:textId="77777777" w:rsidR="003E2FB0" w:rsidRDefault="003E2FB0" w:rsidP="00466724">
      <w:pPr>
        <w:pStyle w:val="NoSpacing"/>
      </w:pPr>
    </w:p>
    <w:p w14:paraId="2B1E52B0" w14:textId="27B93294" w:rsidR="003E2FB0" w:rsidRDefault="003E2FB0" w:rsidP="003E2FB0">
      <w:pPr>
        <w:pStyle w:val="NoSpacing"/>
      </w:pPr>
      <w:r w:rsidRPr="00BD5B72">
        <w:rPr>
          <w:lang w:bidi="es-ES"/>
        </w:rPr>
        <w:t>Si ve vertidos ilegales o ve agua turbia, coloreada o con brillo de aceite, repórtelo a</w:t>
      </w:r>
      <w:r w:rsidRPr="00BD5B72">
        <w:rPr>
          <w:color w:val="0070C0"/>
          <w:lang w:bidi="es-ES"/>
        </w:rPr>
        <w:t xml:space="preserve"> </w:t>
      </w:r>
      <w:r w:rsidR="00083452" w:rsidRPr="00083452">
        <w:rPr>
          <w:color w:val="0070C0"/>
          <w:lang w:bidi="es-ES"/>
        </w:rPr>
        <w:t>[insert MS4 contact information</w:t>
      </w:r>
      <w:r w:rsidRPr="00BD5B72">
        <w:rPr>
          <w:color w:val="0070C0"/>
          <w:lang w:bidi="es-ES"/>
        </w:rPr>
        <w:t>]</w:t>
      </w:r>
      <w:r w:rsidRPr="00BD5B72">
        <w:rPr>
          <w:lang w:bidi="es-ES"/>
        </w:rPr>
        <w:t xml:space="preserve"> Reporte los derrames de petróleo y materiales peligrosos al Oficial de Servicio de Minnesota:  1-800-422-0798</w:t>
      </w:r>
    </w:p>
    <w:p w14:paraId="4556F82A" w14:textId="77777777" w:rsidR="00466724" w:rsidRDefault="00466724" w:rsidP="00466724">
      <w:pPr>
        <w:pStyle w:val="NoSpacing"/>
      </w:pPr>
    </w:p>
    <w:p w14:paraId="347B2F03" w14:textId="77777777"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  <w:lang w:bidi="es-ES"/>
        </w:rPr>
        <w:t>RASTRILLE Y BARRA SU CALLE</w:t>
      </w:r>
    </w:p>
    <w:p w14:paraId="74C75210" w14:textId="77777777" w:rsidR="00466724" w:rsidRPr="00466724" w:rsidRDefault="00466724" w:rsidP="00466724">
      <w:pPr>
        <w:pStyle w:val="NoSpacing"/>
      </w:pPr>
      <w:r w:rsidRPr="00466724">
        <w:rPr>
          <w:lang w:bidi="es-ES"/>
        </w:rPr>
        <w:t>Los recortes de hierba y la suciedad pueden ser naturales, pero contienen fósforo y nitrógeno que alimentan a las malolientes algas verdes.</w:t>
      </w:r>
    </w:p>
    <w:p w14:paraId="1DA4370F" w14:textId="77777777" w:rsidR="00466724" w:rsidRDefault="00466724" w:rsidP="00466724">
      <w:pPr>
        <w:pStyle w:val="NoSpacing"/>
      </w:pPr>
    </w:p>
    <w:p w14:paraId="3FE10F0B" w14:textId="77777777"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  <w:lang w:bidi="es-ES"/>
        </w:rPr>
        <w:t>¡USTED PUEDE AYUDAR!</w:t>
      </w:r>
    </w:p>
    <w:p w14:paraId="380AF59C" w14:textId="416FB9B6" w:rsidR="00466724" w:rsidRPr="00466724" w:rsidRDefault="00466724" w:rsidP="00466724">
      <w:pPr>
        <w:pStyle w:val="NoSpacing"/>
      </w:pPr>
      <w:r w:rsidRPr="00466724">
        <w:rPr>
          <w:b/>
          <w:lang w:bidi="es-ES"/>
        </w:rPr>
        <w:t>GIRE</w:t>
      </w:r>
      <w:r w:rsidRPr="00466724">
        <w:rPr>
          <w:lang w:bidi="es-ES"/>
        </w:rPr>
        <w:t xml:space="preserve"> el cortacésped cuando corte el césped de manera que los recortes se esparzan por el césped en vez de por la calle. </w:t>
      </w:r>
      <w:r w:rsidR="00083452" w:rsidRPr="00083452">
        <w:rPr>
          <w:color w:val="0070C0"/>
          <w:lang w:bidi="es-ES"/>
        </w:rPr>
        <w:t>[insert local ordinance info here]</w:t>
      </w:r>
    </w:p>
    <w:p w14:paraId="177D28A2" w14:textId="77777777" w:rsidR="00466724" w:rsidRDefault="00466724" w:rsidP="00466724">
      <w:pPr>
        <w:pStyle w:val="NoSpacing"/>
      </w:pPr>
      <w:r w:rsidRPr="00466724">
        <w:rPr>
          <w:b/>
          <w:lang w:bidi="es-ES"/>
        </w:rPr>
        <w:t>BARRA</w:t>
      </w:r>
      <w:r w:rsidRPr="00466724">
        <w:rPr>
          <w:lang w:bidi="es-ES"/>
        </w:rPr>
        <w:t xml:space="preserve"> los recortes de hierba, hojas y suciedad de la calle frente a su casa y limpie los escombros que se encuentran en las alcantarillas pluviales cercanas. Inscríbase para adoptar su alcantarilla pluvial más cercana en </w:t>
      </w:r>
      <w:hyperlink r:id="rId5" w:history="1">
        <w:r w:rsidR="003E2FB0" w:rsidRPr="00CA14FB">
          <w:rPr>
            <w:rStyle w:val="Hyperlink"/>
            <w:lang w:bidi="es-ES"/>
          </w:rPr>
          <w:t>www.adopt-a-drain.org</w:t>
        </w:r>
      </w:hyperlink>
      <w:r w:rsidRPr="00466724">
        <w:rPr>
          <w:lang w:bidi="es-ES"/>
        </w:rPr>
        <w:t xml:space="preserve">. </w:t>
      </w:r>
    </w:p>
    <w:p w14:paraId="378C82DA" w14:textId="77777777" w:rsidR="00466724" w:rsidRPr="00466724" w:rsidRDefault="00466724" w:rsidP="00466724">
      <w:pPr>
        <w:pStyle w:val="NoSpacing"/>
      </w:pPr>
      <w:r>
        <w:rPr>
          <w:b/>
          <w:lang w:bidi="es-ES"/>
        </w:rPr>
        <w:t>RECOJA</w:t>
      </w:r>
      <w:r>
        <w:rPr>
          <w:lang w:bidi="es-ES"/>
        </w:rPr>
        <w:t xml:space="preserve"> la basura en su vecindario para ayudar a mantener nuestra comunidad hermosa y nuestras aguas limpias. </w:t>
      </w:r>
    </w:p>
    <w:p w14:paraId="2484C149" w14:textId="77777777" w:rsidR="00466724" w:rsidRDefault="00466724" w:rsidP="00466724">
      <w:pPr>
        <w:pStyle w:val="NoSpacing"/>
      </w:pPr>
    </w:p>
    <w:p w14:paraId="13F7CA11" w14:textId="77777777" w:rsidR="00466724" w:rsidRPr="00466724" w:rsidRDefault="00466724" w:rsidP="00466724">
      <w:pPr>
        <w:pStyle w:val="NoSpacing"/>
      </w:pPr>
      <w:r w:rsidRPr="00466724">
        <w:rPr>
          <w:lang w:bidi="es-ES"/>
        </w:rPr>
        <w:t xml:space="preserve">Infórmese sobre cómo mantener las aguas limpias en </w:t>
      </w:r>
      <w:hyperlink r:id="rId6" w:history="1">
        <w:r w:rsidRPr="00CA55BB">
          <w:rPr>
            <w:rStyle w:val="Hyperlink"/>
            <w:lang w:bidi="es-ES"/>
          </w:rPr>
          <w:t>www.cleanwatermn.org</w:t>
        </w:r>
      </w:hyperlink>
      <w:r w:rsidRPr="00466724">
        <w:rPr>
          <w:lang w:bidi="es-ES"/>
        </w:rPr>
        <w:t xml:space="preserve">. </w:t>
      </w:r>
    </w:p>
    <w:sectPr w:rsidR="00466724" w:rsidRPr="0046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02C55"/>
    <w:multiLevelType w:val="hybridMultilevel"/>
    <w:tmpl w:val="DEBC78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724"/>
    <w:rsid w:val="00083452"/>
    <w:rsid w:val="002E6655"/>
    <w:rsid w:val="003E2FB0"/>
    <w:rsid w:val="00466724"/>
    <w:rsid w:val="00C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64DD"/>
  <w15:docId w15:val="{BF14A2F9-D476-4094-90E6-93796E2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667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66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667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anwatermn.org" TargetMode="External"/><Relationship Id="rId5" Type="http://schemas.openxmlformats.org/officeDocument/2006/relationships/hyperlink" Target="http://www.adopt-a-dra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Abby Purfeerst</cp:lastModifiedBy>
  <cp:revision>3</cp:revision>
  <dcterms:created xsi:type="dcterms:W3CDTF">2018-05-31T16:01:00Z</dcterms:created>
  <dcterms:modified xsi:type="dcterms:W3CDTF">2020-12-10T16:05:00Z</dcterms:modified>
</cp:coreProperties>
</file>