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E1" w:rsidRDefault="009001E1" w:rsidP="009001E1">
      <w:bookmarkStart w:id="0" w:name="_GoBack"/>
      <w:bookmarkEnd w:id="0"/>
    </w:p>
    <w:p w:rsidR="009001E1" w:rsidRDefault="009001E1" w:rsidP="009001E1">
      <w:pPr>
        <w:sectPr w:rsidR="009001E1" w:rsidSect="009001E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001E1" w:rsidRDefault="009001E1" w:rsidP="009001E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Facility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9001E1" w:rsidRDefault="009001E1" w:rsidP="009001E1">
      <w:pPr>
        <w:rPr>
          <w:rFonts w:ascii="Arial" w:hAnsi="Arial" w:cs="Arial"/>
          <w:sz w:val="20"/>
          <w:szCs w:val="20"/>
          <w:u w:val="single"/>
        </w:rPr>
      </w:pPr>
    </w:p>
    <w:p w:rsidR="009001E1" w:rsidRDefault="009001E1" w:rsidP="009001E1">
      <w:pPr>
        <w:rPr>
          <w:rFonts w:ascii="Arial" w:hAnsi="Arial" w:cs="Arial"/>
          <w:sz w:val="20"/>
          <w:szCs w:val="20"/>
        </w:rPr>
      </w:pPr>
      <w:r w:rsidRPr="009001E1">
        <w:rPr>
          <w:rFonts w:ascii="Arial" w:hAnsi="Arial" w:cs="Arial"/>
          <w:sz w:val="20"/>
          <w:szCs w:val="20"/>
        </w:rPr>
        <w:t xml:space="preserve">Facility </w:t>
      </w:r>
      <w:r>
        <w:rPr>
          <w:rFonts w:ascii="Arial" w:hAnsi="Arial" w:cs="Arial"/>
          <w:sz w:val="20"/>
          <w:szCs w:val="20"/>
        </w:rPr>
        <w:t>Address</w:t>
      </w:r>
      <w:r w:rsidRPr="009001E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9001E1" w:rsidRDefault="009001E1" w:rsidP="009001E1">
      <w:pPr>
        <w:rPr>
          <w:rFonts w:ascii="Arial" w:hAnsi="Arial" w:cs="Arial"/>
          <w:sz w:val="20"/>
          <w:szCs w:val="20"/>
        </w:rPr>
      </w:pPr>
    </w:p>
    <w:p w:rsidR="009001E1" w:rsidRDefault="009001E1" w:rsidP="009001E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Weather: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9001E1" w:rsidRDefault="009001E1" w:rsidP="009001E1">
      <w:pPr>
        <w:rPr>
          <w:rFonts w:ascii="Arial" w:hAnsi="Arial" w:cs="Arial"/>
          <w:sz w:val="20"/>
          <w:szCs w:val="20"/>
          <w:u w:val="single"/>
        </w:rPr>
      </w:pPr>
    </w:p>
    <w:p w:rsidR="009001E1" w:rsidRDefault="009001E1" w:rsidP="009001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</w:t>
      </w:r>
      <w:r>
        <w:rPr>
          <w:rFonts w:ascii="Arial" w:hAnsi="Arial" w:cs="Arial"/>
          <w:sz w:val="20"/>
          <w:szCs w:val="20"/>
        </w:rPr>
        <w:t>Time: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9001E1" w:rsidRDefault="009001E1" w:rsidP="009001E1">
      <w:pPr>
        <w:rPr>
          <w:rFonts w:ascii="Arial" w:hAnsi="Arial" w:cs="Arial"/>
          <w:sz w:val="20"/>
          <w:szCs w:val="20"/>
        </w:rPr>
      </w:pPr>
    </w:p>
    <w:p w:rsidR="009001E1" w:rsidRDefault="009001E1" w:rsidP="009001E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Inspectors:</w:t>
      </w:r>
      <w:r>
        <w:rPr>
          <w:rFonts w:ascii="Arial" w:hAnsi="Arial" w:cs="Arial"/>
          <w:sz w:val="20"/>
          <w:szCs w:val="20"/>
          <w:u w:val="single"/>
        </w:rPr>
        <w:tab/>
      </w:r>
      <w:r w:rsidR="000D35B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9001E1" w:rsidRDefault="009001E1" w:rsidP="009001E1">
      <w:pPr>
        <w:rPr>
          <w:rFonts w:ascii="Arial" w:hAnsi="Arial" w:cs="Arial"/>
          <w:sz w:val="20"/>
          <w:szCs w:val="20"/>
          <w:u w:val="single"/>
        </w:rPr>
      </w:pPr>
    </w:p>
    <w:p w:rsidR="009001E1" w:rsidRDefault="009001E1" w:rsidP="009001E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  <w:u w:val="single"/>
        </w:rPr>
        <w:tab/>
      </w:r>
      <w:r w:rsidR="000D35B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970C97" w:rsidRDefault="00970C97" w:rsidP="009001E1">
      <w:pPr>
        <w:rPr>
          <w:rFonts w:ascii="Arial" w:hAnsi="Arial" w:cs="Arial"/>
          <w:sz w:val="20"/>
          <w:szCs w:val="20"/>
          <w:u w:val="single"/>
        </w:rPr>
      </w:pPr>
    </w:p>
    <w:p w:rsidR="00970C97" w:rsidRDefault="00970C97" w:rsidP="009001E1">
      <w:pPr>
        <w:rPr>
          <w:rFonts w:ascii="Arial" w:hAnsi="Arial" w:cs="Arial"/>
          <w:sz w:val="20"/>
          <w:szCs w:val="20"/>
          <w:u w:val="single"/>
        </w:rPr>
        <w:sectPr w:rsidR="00970C97" w:rsidSect="00970C9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70C97" w:rsidRPr="00970C97" w:rsidRDefault="00970C97" w:rsidP="00970C97">
      <w:pPr>
        <w:pBdr>
          <w:top w:val="single" w:sz="8" w:space="1" w:color="auto"/>
          <w:bottom w:val="single" w:sz="8" w:space="1" w:color="auto"/>
        </w:pBdr>
        <w:rPr>
          <w:rFonts w:ascii="Arial" w:hAnsi="Arial" w:cs="Arial"/>
          <w:b/>
          <w:sz w:val="12"/>
          <w:szCs w:val="12"/>
        </w:rPr>
      </w:pPr>
    </w:p>
    <w:p w:rsidR="00970C97" w:rsidRDefault="00970C97" w:rsidP="00970C97">
      <w:pPr>
        <w:pBdr>
          <w:top w:val="single" w:sz="8" w:space="1" w:color="auto"/>
          <w:bottom w:val="single" w:sz="8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Type of BMP:</w:t>
      </w:r>
      <w:r>
        <w:rPr>
          <w:rFonts w:ascii="Arial" w:hAnsi="Arial" w:cs="Arial"/>
          <w:b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>Wet Pond</w:t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356CF7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>Dry Pond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356CF7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Pond/Wetland           </w:t>
      </w:r>
      <w:r w:rsidR="00356CF7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Bioretention          </w:t>
      </w:r>
    </w:p>
    <w:p w:rsidR="00970C97" w:rsidRDefault="00970C97" w:rsidP="00970C97">
      <w:pPr>
        <w:pBdr>
          <w:top w:val="single" w:sz="8" w:space="1" w:color="auto"/>
          <w:bottom w:val="single" w:sz="8" w:space="1" w:color="auto"/>
        </w:pBdr>
        <w:rPr>
          <w:rFonts w:ascii="Arial" w:hAnsi="Arial" w:cs="Arial"/>
          <w:sz w:val="12"/>
          <w:szCs w:val="12"/>
        </w:rPr>
      </w:pPr>
    </w:p>
    <w:p w:rsidR="00970C97" w:rsidRDefault="00970C97" w:rsidP="00970C97">
      <w:pPr>
        <w:rPr>
          <w:rFonts w:ascii="Arial" w:hAnsi="Arial" w:cs="Arial"/>
          <w:sz w:val="12"/>
          <w:szCs w:val="12"/>
        </w:rPr>
      </w:pPr>
    </w:p>
    <w:p w:rsidR="00970C97" w:rsidRDefault="00970C97" w:rsidP="00970C9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Scoring Breakdown:</w:t>
      </w:r>
    </w:p>
    <w:p w:rsidR="00447CAF" w:rsidRDefault="00970C97" w:rsidP="00970C9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N/A </w:t>
      </w:r>
      <w:r>
        <w:rPr>
          <w:rFonts w:ascii="Arial" w:hAnsi="Arial" w:cs="Arial"/>
          <w:b/>
          <w:sz w:val="20"/>
          <w:szCs w:val="20"/>
        </w:rPr>
        <w:tab/>
        <w:t>=</w:t>
      </w:r>
      <w:r>
        <w:rPr>
          <w:rFonts w:ascii="Arial" w:hAnsi="Arial" w:cs="Arial"/>
          <w:b/>
          <w:sz w:val="20"/>
          <w:szCs w:val="20"/>
        </w:rPr>
        <w:tab/>
        <w:t>Not Applicable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 = Monitor (potential for future problems exists)</w:t>
      </w:r>
      <w:r w:rsidR="00447CAF">
        <w:rPr>
          <w:rFonts w:ascii="Arial" w:hAnsi="Arial" w:cs="Arial"/>
          <w:b/>
          <w:sz w:val="20"/>
          <w:szCs w:val="20"/>
        </w:rPr>
        <w:tab/>
        <w:t>*   Use open space in each</w:t>
      </w:r>
    </w:p>
    <w:p w:rsidR="00447CAF" w:rsidRDefault="00447CAF" w:rsidP="00970C9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N/I</w:t>
      </w:r>
      <w:r>
        <w:rPr>
          <w:rFonts w:ascii="Arial" w:hAnsi="Arial" w:cs="Arial"/>
          <w:b/>
          <w:sz w:val="20"/>
          <w:szCs w:val="20"/>
        </w:rPr>
        <w:tab/>
        <w:t>= Not Investigated</w:t>
      </w:r>
      <w:r>
        <w:rPr>
          <w:rFonts w:ascii="Arial" w:hAnsi="Arial" w:cs="Arial"/>
          <w:b/>
          <w:sz w:val="20"/>
          <w:szCs w:val="20"/>
        </w:rPr>
        <w:tab/>
        <w:t>2 = Routine Maintenance Required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section to further explain</w:t>
      </w:r>
    </w:p>
    <w:p w:rsidR="00970C97" w:rsidRPr="00AE134A" w:rsidRDefault="00447CAF" w:rsidP="00AE134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4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ab/>
        <w:t>= Not a Problem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3 = Immediate Repair Necessary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scoring as needed</w:t>
      </w:r>
    </w:p>
    <w:p w:rsidR="00AA1037" w:rsidRDefault="00AA1037" w:rsidP="001E2EDB">
      <w:pPr>
        <w:pBdr>
          <w:top w:val="single" w:sz="12" w:space="1" w:color="auto"/>
          <w:between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Outfall Channel(s) from Pond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Rating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ab/>
        <w:t>Comments</w:t>
      </w:r>
    </w:p>
    <w:p w:rsidR="00447CAF" w:rsidRDefault="00AA1037" w:rsidP="001E2EDB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Woody growth within 5’ of outfall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E9701F" w:rsidRDefault="00E9701F" w:rsidP="001E2EDB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Outfall channel functioning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E9701F" w:rsidRDefault="00E9701F" w:rsidP="001E2EDB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Manholes, Frames, and Covers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E9701F" w:rsidRDefault="00E9701F" w:rsidP="001E2EDB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Released water undercutting outlet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E9701F" w:rsidRDefault="00E9701F" w:rsidP="001E2EDB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Erosion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E9701F" w:rsidRDefault="00E9701F" w:rsidP="001E2EDB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Displaced rip rap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E9701F" w:rsidRDefault="00E9701F" w:rsidP="001E2EDB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Excessive sediment deposits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961ED9" w:rsidRDefault="00961ED9" w:rsidP="001E2EDB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Vegetation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E9701F" w:rsidRDefault="00E9701F" w:rsidP="001E2EDB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Other: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E9701F" w:rsidRDefault="00E9701F" w:rsidP="00E9701F">
      <w:pPr>
        <w:tabs>
          <w:tab w:val="center" w:pos="540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AE134A">
        <w:rPr>
          <w:rFonts w:ascii="Arial" w:hAnsi="Arial" w:cs="Arial"/>
          <w:b/>
          <w:sz w:val="20"/>
          <w:szCs w:val="20"/>
        </w:rPr>
        <w:t>Embankments and Emergency Spillway</w:t>
      </w:r>
      <w:r>
        <w:rPr>
          <w:rFonts w:ascii="Arial" w:hAnsi="Arial" w:cs="Arial"/>
          <w:b/>
          <w:sz w:val="20"/>
          <w:szCs w:val="20"/>
        </w:rPr>
        <w:tab/>
        <w:t xml:space="preserve">                  Rating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ab/>
        <w:t>Comments</w:t>
      </w:r>
    </w:p>
    <w:p w:rsidR="00E9701F" w:rsidRDefault="00E9701F" w:rsidP="00E9701F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Cracking, bulging, sloughing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E9701F" w:rsidRDefault="00E9701F" w:rsidP="00E9701F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Erosion and/or loss of material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E9701F" w:rsidRDefault="00E9701F" w:rsidP="00E9701F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Animal burrows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E9701F" w:rsidRDefault="00E9701F" w:rsidP="00E9701F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Soft spots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961ED9" w:rsidRDefault="00961ED9" w:rsidP="00961ED9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Vegetation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AE134A" w:rsidRDefault="00AE134A" w:rsidP="00AE134A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Obstructions/debris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E9701F" w:rsidRDefault="00E9701F" w:rsidP="00E9701F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Woody growth or unauthorized plantings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961ED9" w:rsidRPr="00AE134A" w:rsidRDefault="00E9701F" w:rsidP="00AE134A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Other: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8E3214" w:rsidRDefault="00AE134A" w:rsidP="00AE134A">
      <w:pPr>
        <w:tabs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8E3214">
        <w:rPr>
          <w:rFonts w:ascii="Arial" w:hAnsi="Arial" w:cs="Arial"/>
          <w:b/>
          <w:sz w:val="20"/>
          <w:szCs w:val="20"/>
        </w:rPr>
        <w:t>. Weir/</w:t>
      </w:r>
      <w:r>
        <w:rPr>
          <w:rFonts w:ascii="Arial" w:hAnsi="Arial" w:cs="Arial"/>
          <w:b/>
          <w:sz w:val="20"/>
          <w:szCs w:val="20"/>
        </w:rPr>
        <w:t>Low Flow</w:t>
      </w:r>
      <w:r w:rsidR="008E3214">
        <w:rPr>
          <w:rFonts w:ascii="Arial" w:hAnsi="Arial" w:cs="Arial"/>
          <w:b/>
          <w:sz w:val="20"/>
          <w:szCs w:val="20"/>
        </w:rPr>
        <w:t xml:space="preserve"> Trash Rack</w:t>
      </w:r>
      <w:r w:rsidR="008E3214">
        <w:rPr>
          <w:rFonts w:ascii="Arial" w:hAnsi="Arial" w:cs="Arial"/>
          <w:b/>
          <w:sz w:val="20"/>
          <w:szCs w:val="20"/>
        </w:rPr>
        <w:tab/>
      </w:r>
      <w:r w:rsidR="008E3214">
        <w:rPr>
          <w:rFonts w:ascii="Arial" w:hAnsi="Arial" w:cs="Arial"/>
          <w:b/>
          <w:sz w:val="20"/>
          <w:szCs w:val="20"/>
        </w:rPr>
        <w:tab/>
      </w:r>
      <w:r w:rsidR="008E3214">
        <w:rPr>
          <w:rFonts w:ascii="Arial" w:hAnsi="Arial" w:cs="Arial"/>
          <w:b/>
          <w:sz w:val="20"/>
          <w:szCs w:val="20"/>
        </w:rPr>
        <w:tab/>
      </w:r>
      <w:r w:rsidR="008E3214">
        <w:rPr>
          <w:rFonts w:ascii="Arial" w:hAnsi="Arial" w:cs="Arial"/>
          <w:b/>
          <w:sz w:val="20"/>
          <w:szCs w:val="20"/>
        </w:rPr>
        <w:tab/>
        <w:t>Rating</w:t>
      </w:r>
      <w:r w:rsidR="008E3214">
        <w:rPr>
          <w:rFonts w:ascii="Arial" w:hAnsi="Arial" w:cs="Arial"/>
          <w:b/>
          <w:sz w:val="20"/>
          <w:szCs w:val="20"/>
        </w:rPr>
        <w:tab/>
      </w:r>
      <w:r w:rsidR="008E3214">
        <w:rPr>
          <w:rFonts w:ascii="Arial" w:hAnsi="Arial" w:cs="Arial"/>
          <w:b/>
          <w:sz w:val="20"/>
          <w:szCs w:val="20"/>
        </w:rPr>
        <w:tab/>
      </w:r>
      <w:r w:rsidR="008E3214">
        <w:rPr>
          <w:rFonts w:ascii="Arial" w:hAnsi="Arial" w:cs="Arial"/>
          <w:b/>
          <w:sz w:val="20"/>
          <w:szCs w:val="20"/>
        </w:rPr>
        <w:tab/>
        <w:t>Comments</w:t>
      </w:r>
    </w:p>
    <w:p w:rsidR="008E3214" w:rsidRDefault="008E3214" w:rsidP="008E3214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Structurally sound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8E3214" w:rsidRDefault="008E3214" w:rsidP="00961ED9">
      <w:pPr>
        <w:pBdr>
          <w:between w:val="single" w:sz="4" w:space="1" w:color="auto"/>
        </w:pBdr>
        <w:tabs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Debris removal necessary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8E3214" w:rsidRDefault="008E3214" w:rsidP="00961ED9">
      <w:pPr>
        <w:pBdr>
          <w:between w:val="single" w:sz="4" w:space="1" w:color="auto"/>
        </w:pBdr>
        <w:tabs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Corrosion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8E3214" w:rsidRPr="008E3214" w:rsidRDefault="00AE134A" w:rsidP="00961ED9">
      <w:pPr>
        <w:pBdr>
          <w:top w:val="single" w:sz="12" w:space="1" w:color="auto"/>
          <w:bottom w:val="single" w:sz="12" w:space="1" w:color="auto"/>
          <w:between w:val="single" w:sz="12" w:space="1" w:color="auto"/>
        </w:pBdr>
        <w:tabs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8E3214">
        <w:rPr>
          <w:rFonts w:ascii="Arial" w:hAnsi="Arial" w:cs="Arial"/>
          <w:b/>
          <w:sz w:val="20"/>
          <w:szCs w:val="20"/>
        </w:rPr>
        <w:t>. Principal Spillway</w:t>
      </w:r>
      <w:r>
        <w:rPr>
          <w:rFonts w:ascii="Arial" w:hAnsi="Arial" w:cs="Arial"/>
          <w:b/>
          <w:sz w:val="20"/>
          <w:szCs w:val="20"/>
        </w:rPr>
        <w:t xml:space="preserve"> &amp; Riser</w:t>
      </w:r>
      <w:r w:rsidR="00961243">
        <w:rPr>
          <w:rFonts w:ascii="Arial" w:hAnsi="Arial" w:cs="Arial"/>
          <w:b/>
          <w:sz w:val="20"/>
          <w:szCs w:val="20"/>
        </w:rPr>
        <w:tab/>
      </w:r>
      <w:r w:rsidR="00961243">
        <w:rPr>
          <w:rFonts w:ascii="Arial" w:hAnsi="Arial" w:cs="Arial"/>
          <w:b/>
          <w:sz w:val="20"/>
          <w:szCs w:val="20"/>
        </w:rPr>
        <w:tab/>
      </w:r>
      <w:r w:rsidR="00961243">
        <w:rPr>
          <w:rFonts w:ascii="Arial" w:hAnsi="Arial" w:cs="Arial"/>
          <w:b/>
          <w:sz w:val="20"/>
          <w:szCs w:val="20"/>
        </w:rPr>
        <w:tab/>
      </w:r>
      <w:r w:rsidR="00961243">
        <w:rPr>
          <w:rFonts w:ascii="Arial" w:hAnsi="Arial" w:cs="Arial"/>
          <w:b/>
          <w:sz w:val="20"/>
          <w:szCs w:val="20"/>
        </w:rPr>
        <w:tab/>
        <w:t>Rating</w:t>
      </w:r>
      <w:r w:rsidR="00961243">
        <w:rPr>
          <w:rFonts w:ascii="Arial" w:hAnsi="Arial" w:cs="Arial"/>
          <w:b/>
          <w:sz w:val="20"/>
          <w:szCs w:val="20"/>
        </w:rPr>
        <w:tab/>
      </w:r>
      <w:r w:rsidR="00961243">
        <w:rPr>
          <w:rFonts w:ascii="Arial" w:hAnsi="Arial" w:cs="Arial"/>
          <w:b/>
          <w:sz w:val="20"/>
          <w:szCs w:val="20"/>
        </w:rPr>
        <w:tab/>
      </w:r>
      <w:r w:rsidR="00961243">
        <w:rPr>
          <w:rFonts w:ascii="Arial" w:hAnsi="Arial" w:cs="Arial"/>
          <w:b/>
          <w:sz w:val="20"/>
          <w:szCs w:val="20"/>
        </w:rPr>
        <w:tab/>
        <w:t>Comments</w:t>
      </w:r>
    </w:p>
    <w:p w:rsidR="008E3214" w:rsidRDefault="008E3214" w:rsidP="00961ED9">
      <w:pPr>
        <w:pBdr>
          <w:between w:val="single" w:sz="12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 of outlets: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 Size: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>in.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RCP</w:t>
      </w:r>
      <w:r>
        <w:rPr>
          <w:rFonts w:ascii="Arial" w:hAnsi="Arial" w:cs="Arial"/>
          <w:sz w:val="20"/>
          <w:szCs w:val="20"/>
        </w:rPr>
        <w:tab/>
        <w:t>CMP</w:t>
      </w:r>
      <w:r>
        <w:rPr>
          <w:rFonts w:ascii="Arial" w:hAnsi="Arial" w:cs="Arial"/>
          <w:sz w:val="20"/>
          <w:szCs w:val="20"/>
        </w:rPr>
        <w:tab/>
        <w:t>PVC</w:t>
      </w:r>
      <w:r>
        <w:rPr>
          <w:rFonts w:ascii="Arial" w:hAnsi="Arial" w:cs="Arial"/>
          <w:sz w:val="20"/>
          <w:szCs w:val="20"/>
        </w:rPr>
        <w:tab/>
        <w:t xml:space="preserve">STEEL     or     MASONRY    (circle one) </w:t>
      </w:r>
    </w:p>
    <w:p w:rsidR="00AE134A" w:rsidRDefault="00AE134A" w:rsidP="00AE134A">
      <w:pPr>
        <w:pBdr>
          <w:top w:val="single" w:sz="12" w:space="1" w:color="auto"/>
          <w:between w:val="single" w:sz="4" w:space="1" w:color="auto"/>
        </w:pBdr>
        <w:tabs>
          <w:tab w:val="left" w:pos="1260"/>
          <w:tab w:val="left" w:pos="4320"/>
          <w:tab w:val="left" w:pos="5040"/>
          <w:tab w:val="left" w:pos="55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Riser Size: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>in.</w:t>
      </w:r>
      <w:r>
        <w:rPr>
          <w:rFonts w:ascii="Arial" w:hAnsi="Arial" w:cs="Arial"/>
          <w:sz w:val="20"/>
          <w:szCs w:val="20"/>
        </w:rPr>
        <w:tab/>
        <w:t>CONC</w:t>
      </w:r>
      <w:r>
        <w:rPr>
          <w:rFonts w:ascii="Arial" w:hAnsi="Arial" w:cs="Arial"/>
          <w:sz w:val="20"/>
          <w:szCs w:val="20"/>
        </w:rPr>
        <w:tab/>
        <w:t>CMP</w:t>
      </w:r>
      <w:r>
        <w:rPr>
          <w:rFonts w:ascii="Arial" w:hAnsi="Arial" w:cs="Arial"/>
          <w:sz w:val="20"/>
          <w:szCs w:val="20"/>
        </w:rPr>
        <w:tab/>
        <w:t>or   MASONRY   (circle one)</w:t>
      </w:r>
    </w:p>
    <w:p w:rsidR="001E2EDB" w:rsidRDefault="008E3214" w:rsidP="00AE134A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Concrete spalling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124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8E3214" w:rsidRDefault="008E3214" w:rsidP="00AE134A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Joint failure</w:t>
      </w:r>
      <w:r w:rsidR="00961243">
        <w:rPr>
          <w:rFonts w:ascii="Arial" w:hAnsi="Arial" w:cs="Arial"/>
          <w:sz w:val="20"/>
          <w:szCs w:val="20"/>
        </w:rPr>
        <w:tab/>
      </w:r>
      <w:r w:rsidR="00961243">
        <w:rPr>
          <w:rFonts w:ascii="Arial" w:hAnsi="Arial" w:cs="Arial"/>
          <w:sz w:val="20"/>
          <w:szCs w:val="20"/>
        </w:rPr>
        <w:tab/>
      </w:r>
      <w:r w:rsidR="00961243">
        <w:rPr>
          <w:rFonts w:ascii="Arial" w:hAnsi="Arial" w:cs="Arial"/>
          <w:sz w:val="20"/>
          <w:szCs w:val="20"/>
        </w:rPr>
        <w:tab/>
        <w:t>N/A</w:t>
      </w:r>
      <w:r w:rsidR="00961243">
        <w:rPr>
          <w:rFonts w:ascii="Arial" w:hAnsi="Arial" w:cs="Arial"/>
          <w:sz w:val="20"/>
          <w:szCs w:val="20"/>
        </w:rPr>
        <w:tab/>
        <w:t>N/I</w:t>
      </w:r>
      <w:r w:rsidR="00961243">
        <w:rPr>
          <w:rFonts w:ascii="Arial" w:hAnsi="Arial" w:cs="Arial"/>
          <w:sz w:val="20"/>
          <w:szCs w:val="20"/>
        </w:rPr>
        <w:tab/>
        <w:t>0</w:t>
      </w:r>
      <w:r w:rsidR="00961243">
        <w:rPr>
          <w:rFonts w:ascii="Arial" w:hAnsi="Arial" w:cs="Arial"/>
          <w:sz w:val="20"/>
          <w:szCs w:val="20"/>
        </w:rPr>
        <w:tab/>
        <w:t>1</w:t>
      </w:r>
      <w:r w:rsidR="00961243">
        <w:rPr>
          <w:rFonts w:ascii="Arial" w:hAnsi="Arial" w:cs="Arial"/>
          <w:sz w:val="20"/>
          <w:szCs w:val="20"/>
        </w:rPr>
        <w:tab/>
        <w:t>2</w:t>
      </w:r>
      <w:r w:rsidR="00961243">
        <w:rPr>
          <w:rFonts w:ascii="Arial" w:hAnsi="Arial" w:cs="Arial"/>
          <w:sz w:val="20"/>
          <w:szCs w:val="20"/>
        </w:rPr>
        <w:tab/>
        <w:t>3</w:t>
      </w:r>
    </w:p>
    <w:p w:rsidR="008E3214" w:rsidRDefault="008E3214" w:rsidP="00AE134A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Leaking</w:t>
      </w:r>
      <w:r w:rsidR="00961243">
        <w:rPr>
          <w:rFonts w:ascii="Arial" w:hAnsi="Arial" w:cs="Arial"/>
          <w:sz w:val="20"/>
          <w:szCs w:val="20"/>
        </w:rPr>
        <w:tab/>
      </w:r>
      <w:r w:rsidR="00961243">
        <w:rPr>
          <w:rFonts w:ascii="Arial" w:hAnsi="Arial" w:cs="Arial"/>
          <w:sz w:val="20"/>
          <w:szCs w:val="20"/>
        </w:rPr>
        <w:tab/>
      </w:r>
      <w:r w:rsidR="00961243">
        <w:rPr>
          <w:rFonts w:ascii="Arial" w:hAnsi="Arial" w:cs="Arial"/>
          <w:sz w:val="20"/>
          <w:szCs w:val="20"/>
        </w:rPr>
        <w:tab/>
        <w:t>N/A</w:t>
      </w:r>
      <w:r w:rsidR="00961243">
        <w:rPr>
          <w:rFonts w:ascii="Arial" w:hAnsi="Arial" w:cs="Arial"/>
          <w:sz w:val="20"/>
          <w:szCs w:val="20"/>
        </w:rPr>
        <w:tab/>
        <w:t>N/I</w:t>
      </w:r>
      <w:r w:rsidR="00961243">
        <w:rPr>
          <w:rFonts w:ascii="Arial" w:hAnsi="Arial" w:cs="Arial"/>
          <w:sz w:val="20"/>
          <w:szCs w:val="20"/>
        </w:rPr>
        <w:tab/>
        <w:t>0</w:t>
      </w:r>
      <w:r w:rsidR="00961243">
        <w:rPr>
          <w:rFonts w:ascii="Arial" w:hAnsi="Arial" w:cs="Arial"/>
          <w:sz w:val="20"/>
          <w:szCs w:val="20"/>
        </w:rPr>
        <w:tab/>
        <w:t>1</w:t>
      </w:r>
      <w:r w:rsidR="00961243">
        <w:rPr>
          <w:rFonts w:ascii="Arial" w:hAnsi="Arial" w:cs="Arial"/>
          <w:sz w:val="20"/>
          <w:szCs w:val="20"/>
        </w:rPr>
        <w:tab/>
        <w:t>2</w:t>
      </w:r>
      <w:r w:rsidR="00961243">
        <w:rPr>
          <w:rFonts w:ascii="Arial" w:hAnsi="Arial" w:cs="Arial"/>
          <w:sz w:val="20"/>
          <w:szCs w:val="20"/>
        </w:rPr>
        <w:tab/>
        <w:t>3</w:t>
      </w:r>
    </w:p>
    <w:p w:rsidR="008E3214" w:rsidRDefault="008E3214" w:rsidP="00AE134A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Corrosion</w:t>
      </w:r>
      <w:r w:rsidR="00961243">
        <w:rPr>
          <w:rFonts w:ascii="Arial" w:hAnsi="Arial" w:cs="Arial"/>
          <w:sz w:val="20"/>
          <w:szCs w:val="20"/>
        </w:rPr>
        <w:tab/>
      </w:r>
      <w:r w:rsidR="00961243">
        <w:rPr>
          <w:rFonts w:ascii="Arial" w:hAnsi="Arial" w:cs="Arial"/>
          <w:sz w:val="20"/>
          <w:szCs w:val="20"/>
        </w:rPr>
        <w:tab/>
      </w:r>
      <w:r w:rsidR="00961243">
        <w:rPr>
          <w:rFonts w:ascii="Arial" w:hAnsi="Arial" w:cs="Arial"/>
          <w:sz w:val="20"/>
          <w:szCs w:val="20"/>
        </w:rPr>
        <w:tab/>
        <w:t>N/A</w:t>
      </w:r>
      <w:r w:rsidR="00961243">
        <w:rPr>
          <w:rFonts w:ascii="Arial" w:hAnsi="Arial" w:cs="Arial"/>
          <w:sz w:val="20"/>
          <w:szCs w:val="20"/>
        </w:rPr>
        <w:tab/>
        <w:t>N/I</w:t>
      </w:r>
      <w:r w:rsidR="00961243">
        <w:rPr>
          <w:rFonts w:ascii="Arial" w:hAnsi="Arial" w:cs="Arial"/>
          <w:sz w:val="20"/>
          <w:szCs w:val="20"/>
        </w:rPr>
        <w:tab/>
        <w:t>0</w:t>
      </w:r>
      <w:r w:rsidR="00961243">
        <w:rPr>
          <w:rFonts w:ascii="Arial" w:hAnsi="Arial" w:cs="Arial"/>
          <w:sz w:val="20"/>
          <w:szCs w:val="20"/>
        </w:rPr>
        <w:tab/>
        <w:t>1</w:t>
      </w:r>
      <w:r w:rsidR="00961243">
        <w:rPr>
          <w:rFonts w:ascii="Arial" w:hAnsi="Arial" w:cs="Arial"/>
          <w:sz w:val="20"/>
          <w:szCs w:val="20"/>
        </w:rPr>
        <w:tab/>
        <w:t>2</w:t>
      </w:r>
      <w:r w:rsidR="00961243">
        <w:rPr>
          <w:rFonts w:ascii="Arial" w:hAnsi="Arial" w:cs="Arial"/>
          <w:sz w:val="20"/>
          <w:szCs w:val="20"/>
        </w:rPr>
        <w:tab/>
        <w:t>3</w:t>
      </w:r>
    </w:p>
    <w:p w:rsidR="00961ED9" w:rsidRDefault="00961ED9" w:rsidP="00AE134A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Misalignment or split seams / joints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961ED9" w:rsidRDefault="00961ED9" w:rsidP="00AE134A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Manhole access and steps available 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961ED9" w:rsidRDefault="00961ED9" w:rsidP="00AE134A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Sediment accumulation within riser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961243" w:rsidRDefault="00961243" w:rsidP="00AE134A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961243" w:rsidRDefault="009233A1" w:rsidP="00617C99">
      <w:pPr>
        <w:tabs>
          <w:tab w:val="left" w:pos="1260"/>
          <w:tab w:val="left" w:pos="4320"/>
          <w:tab w:val="left" w:pos="5040"/>
          <w:tab w:val="left" w:pos="55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5</w:t>
      </w:r>
      <w:r w:rsidR="00617C99">
        <w:rPr>
          <w:rFonts w:ascii="Arial" w:hAnsi="Arial" w:cs="Arial"/>
          <w:b/>
          <w:sz w:val="20"/>
          <w:szCs w:val="20"/>
        </w:rPr>
        <w:t>. Permanent Pool (wet ponds)</w:t>
      </w:r>
      <w:r w:rsidR="00617C99">
        <w:rPr>
          <w:rFonts w:ascii="Arial" w:hAnsi="Arial" w:cs="Arial"/>
          <w:b/>
          <w:sz w:val="20"/>
          <w:szCs w:val="20"/>
        </w:rPr>
        <w:tab/>
      </w:r>
      <w:r w:rsidR="00617C99">
        <w:rPr>
          <w:rFonts w:ascii="Arial" w:hAnsi="Arial" w:cs="Arial"/>
          <w:b/>
          <w:sz w:val="20"/>
          <w:szCs w:val="20"/>
        </w:rPr>
        <w:tab/>
      </w:r>
      <w:r w:rsidR="00617C99">
        <w:rPr>
          <w:rFonts w:ascii="Arial" w:hAnsi="Arial" w:cs="Arial"/>
          <w:b/>
          <w:sz w:val="20"/>
          <w:szCs w:val="20"/>
        </w:rPr>
        <w:tab/>
        <w:t>Rating</w:t>
      </w:r>
      <w:r w:rsidR="00617C99">
        <w:rPr>
          <w:rFonts w:ascii="Arial" w:hAnsi="Arial" w:cs="Arial"/>
          <w:b/>
          <w:sz w:val="20"/>
          <w:szCs w:val="20"/>
        </w:rPr>
        <w:tab/>
      </w:r>
      <w:r w:rsidR="00617C99">
        <w:rPr>
          <w:rFonts w:ascii="Arial" w:hAnsi="Arial" w:cs="Arial"/>
          <w:b/>
          <w:sz w:val="20"/>
          <w:szCs w:val="20"/>
        </w:rPr>
        <w:tab/>
      </w:r>
      <w:r w:rsidR="00617C99">
        <w:rPr>
          <w:rFonts w:ascii="Arial" w:hAnsi="Arial" w:cs="Arial"/>
          <w:b/>
          <w:sz w:val="20"/>
          <w:szCs w:val="20"/>
        </w:rPr>
        <w:tab/>
        <w:t>Comments</w:t>
      </w:r>
    </w:p>
    <w:p w:rsidR="00617C99" w:rsidRDefault="00617C99" w:rsidP="00434062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260"/>
          <w:tab w:val="left" w:pos="324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Visible pollution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434062" w:rsidRDefault="00434062" w:rsidP="00434062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Shoreline and/or side slope erosion 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434062" w:rsidRDefault="00434062" w:rsidP="00434062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Undesirable vegetative growth 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434062" w:rsidRDefault="00434062" w:rsidP="00434062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Sediment/debris accumulation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434062" w:rsidRDefault="00434062" w:rsidP="00434062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434062" w:rsidRDefault="009233A1" w:rsidP="00434062">
      <w:pP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434062">
        <w:rPr>
          <w:rFonts w:ascii="Arial" w:hAnsi="Arial" w:cs="Arial"/>
          <w:b/>
          <w:sz w:val="20"/>
          <w:szCs w:val="20"/>
        </w:rPr>
        <w:t>. Dry Pond</w:t>
      </w:r>
      <w:r w:rsidR="00434062">
        <w:rPr>
          <w:rFonts w:ascii="Arial" w:hAnsi="Arial" w:cs="Arial"/>
          <w:b/>
          <w:sz w:val="20"/>
          <w:szCs w:val="20"/>
        </w:rPr>
        <w:tab/>
      </w:r>
      <w:r w:rsidR="00434062">
        <w:rPr>
          <w:rFonts w:ascii="Arial" w:hAnsi="Arial" w:cs="Arial"/>
          <w:b/>
          <w:sz w:val="20"/>
          <w:szCs w:val="20"/>
        </w:rPr>
        <w:tab/>
      </w:r>
      <w:r w:rsidR="00434062">
        <w:rPr>
          <w:rFonts w:ascii="Arial" w:hAnsi="Arial" w:cs="Arial"/>
          <w:b/>
          <w:sz w:val="20"/>
          <w:szCs w:val="20"/>
        </w:rPr>
        <w:tab/>
      </w:r>
      <w:r w:rsidR="00434062">
        <w:rPr>
          <w:rFonts w:ascii="Arial" w:hAnsi="Arial" w:cs="Arial"/>
          <w:b/>
          <w:sz w:val="20"/>
          <w:szCs w:val="20"/>
        </w:rPr>
        <w:tab/>
      </w:r>
      <w:r w:rsidR="00434062">
        <w:rPr>
          <w:rFonts w:ascii="Arial" w:hAnsi="Arial" w:cs="Arial"/>
          <w:b/>
          <w:sz w:val="20"/>
          <w:szCs w:val="20"/>
        </w:rPr>
        <w:tab/>
      </w:r>
      <w:r w:rsidR="00434062">
        <w:rPr>
          <w:rFonts w:ascii="Arial" w:hAnsi="Arial" w:cs="Arial"/>
          <w:b/>
          <w:sz w:val="20"/>
          <w:szCs w:val="20"/>
        </w:rPr>
        <w:tab/>
        <w:t>Rating</w:t>
      </w:r>
      <w:r w:rsidR="00434062">
        <w:rPr>
          <w:rFonts w:ascii="Arial" w:hAnsi="Arial" w:cs="Arial"/>
          <w:b/>
          <w:sz w:val="20"/>
          <w:szCs w:val="20"/>
        </w:rPr>
        <w:tab/>
      </w:r>
      <w:r w:rsidR="00434062">
        <w:rPr>
          <w:rFonts w:ascii="Arial" w:hAnsi="Arial" w:cs="Arial"/>
          <w:b/>
          <w:sz w:val="20"/>
          <w:szCs w:val="20"/>
        </w:rPr>
        <w:tab/>
      </w:r>
      <w:r w:rsidR="00434062">
        <w:rPr>
          <w:rFonts w:ascii="Arial" w:hAnsi="Arial" w:cs="Arial"/>
          <w:b/>
          <w:sz w:val="20"/>
          <w:szCs w:val="20"/>
        </w:rPr>
        <w:tab/>
        <w:t>Comments</w:t>
      </w:r>
    </w:p>
    <w:p w:rsidR="00434062" w:rsidRDefault="00434062" w:rsidP="00434062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Vegetation adequate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434062" w:rsidRDefault="00434062" w:rsidP="00434062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Undesirable woody/vegetative growth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434062" w:rsidRDefault="00434062" w:rsidP="00434062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Low flow channels obstructions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434062" w:rsidRDefault="00434062" w:rsidP="00434062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Standing water or wet spots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434062" w:rsidRDefault="00434062" w:rsidP="00434062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Sediment/debris accumulation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434062" w:rsidRDefault="00434062" w:rsidP="00434062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434062" w:rsidRDefault="009233A1" w:rsidP="00434062">
      <w:pP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D911BC">
        <w:rPr>
          <w:rFonts w:ascii="Arial" w:hAnsi="Arial" w:cs="Arial"/>
          <w:b/>
          <w:sz w:val="20"/>
          <w:szCs w:val="20"/>
        </w:rPr>
        <w:t>. Inflow Points</w:t>
      </w:r>
      <w:r w:rsidR="00D911BC">
        <w:rPr>
          <w:rFonts w:ascii="Arial" w:hAnsi="Arial" w:cs="Arial"/>
          <w:b/>
          <w:sz w:val="20"/>
          <w:szCs w:val="20"/>
        </w:rPr>
        <w:tab/>
      </w:r>
      <w:r w:rsidR="00D911BC">
        <w:rPr>
          <w:rFonts w:ascii="Arial" w:hAnsi="Arial" w:cs="Arial"/>
          <w:b/>
          <w:sz w:val="20"/>
          <w:szCs w:val="20"/>
        </w:rPr>
        <w:tab/>
      </w:r>
      <w:r w:rsidR="00D911BC">
        <w:rPr>
          <w:rFonts w:ascii="Arial" w:hAnsi="Arial" w:cs="Arial"/>
          <w:b/>
          <w:sz w:val="20"/>
          <w:szCs w:val="20"/>
        </w:rPr>
        <w:tab/>
      </w:r>
      <w:r w:rsidR="00D911BC">
        <w:rPr>
          <w:rFonts w:ascii="Arial" w:hAnsi="Arial" w:cs="Arial"/>
          <w:b/>
          <w:sz w:val="20"/>
          <w:szCs w:val="20"/>
        </w:rPr>
        <w:tab/>
      </w:r>
      <w:r w:rsidR="00D911BC">
        <w:rPr>
          <w:rFonts w:ascii="Arial" w:hAnsi="Arial" w:cs="Arial"/>
          <w:b/>
          <w:sz w:val="20"/>
          <w:szCs w:val="20"/>
        </w:rPr>
        <w:tab/>
      </w:r>
      <w:r w:rsidR="00D911BC">
        <w:rPr>
          <w:rFonts w:ascii="Arial" w:hAnsi="Arial" w:cs="Arial"/>
          <w:b/>
          <w:sz w:val="20"/>
          <w:szCs w:val="20"/>
        </w:rPr>
        <w:tab/>
        <w:t>Rating</w:t>
      </w:r>
      <w:r w:rsidR="00D911BC">
        <w:rPr>
          <w:rFonts w:ascii="Arial" w:hAnsi="Arial" w:cs="Arial"/>
          <w:b/>
          <w:sz w:val="20"/>
          <w:szCs w:val="20"/>
        </w:rPr>
        <w:tab/>
      </w:r>
      <w:r w:rsidR="00D911BC">
        <w:rPr>
          <w:rFonts w:ascii="Arial" w:hAnsi="Arial" w:cs="Arial"/>
          <w:b/>
          <w:sz w:val="20"/>
          <w:szCs w:val="20"/>
        </w:rPr>
        <w:tab/>
      </w:r>
      <w:r w:rsidR="00D911BC">
        <w:rPr>
          <w:rFonts w:ascii="Arial" w:hAnsi="Arial" w:cs="Arial"/>
          <w:b/>
          <w:sz w:val="20"/>
          <w:szCs w:val="20"/>
        </w:rPr>
        <w:tab/>
        <w:t>Comments</w:t>
      </w:r>
    </w:p>
    <w:p w:rsidR="00D911BC" w:rsidRPr="009233A1" w:rsidRDefault="00D911BC" w:rsidP="00D911BC">
      <w:pPr>
        <w:pBdr>
          <w:top w:val="single" w:sz="12" w:space="1" w:color="auto"/>
          <w:bottom w:val="single" w:sz="12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Number of inflow points:</w:t>
      </w:r>
      <w:r>
        <w:rPr>
          <w:rFonts w:ascii="Arial" w:hAnsi="Arial" w:cs="Arial"/>
          <w:sz w:val="20"/>
          <w:szCs w:val="20"/>
          <w:u w:val="single"/>
        </w:rPr>
        <w:tab/>
      </w:r>
      <w:r w:rsidR="009233A1">
        <w:rPr>
          <w:rFonts w:ascii="Arial" w:hAnsi="Arial" w:cs="Arial"/>
          <w:sz w:val="20"/>
          <w:szCs w:val="20"/>
          <w:u w:val="single"/>
        </w:rPr>
        <w:t xml:space="preserve">  </w:t>
      </w:r>
      <w:r w:rsidR="009233A1">
        <w:rPr>
          <w:rFonts w:ascii="Arial" w:hAnsi="Arial" w:cs="Arial"/>
          <w:sz w:val="20"/>
          <w:szCs w:val="20"/>
        </w:rPr>
        <w:t>Sizes:</w:t>
      </w:r>
      <w:r w:rsidR="009233A1">
        <w:rPr>
          <w:rFonts w:ascii="Arial" w:hAnsi="Arial" w:cs="Arial"/>
          <w:sz w:val="20"/>
          <w:szCs w:val="20"/>
          <w:u w:val="single"/>
        </w:rPr>
        <w:tab/>
      </w:r>
      <w:r w:rsidR="009233A1">
        <w:rPr>
          <w:rFonts w:ascii="Arial" w:hAnsi="Arial" w:cs="Arial"/>
          <w:sz w:val="20"/>
          <w:szCs w:val="20"/>
          <w:u w:val="single"/>
        </w:rPr>
        <w:tab/>
      </w:r>
      <w:r w:rsidR="009233A1">
        <w:rPr>
          <w:rFonts w:ascii="Arial" w:hAnsi="Arial" w:cs="Arial"/>
          <w:sz w:val="20"/>
          <w:szCs w:val="20"/>
          <w:u w:val="single"/>
        </w:rPr>
        <w:tab/>
      </w:r>
      <w:r w:rsidR="009233A1">
        <w:rPr>
          <w:rFonts w:ascii="Arial" w:hAnsi="Arial" w:cs="Arial"/>
          <w:sz w:val="20"/>
          <w:szCs w:val="20"/>
          <w:u w:val="single"/>
        </w:rPr>
        <w:tab/>
      </w:r>
      <w:r w:rsidR="009233A1">
        <w:rPr>
          <w:rFonts w:ascii="Arial" w:hAnsi="Arial" w:cs="Arial"/>
          <w:sz w:val="20"/>
          <w:szCs w:val="20"/>
          <w:u w:val="single"/>
        </w:rPr>
        <w:tab/>
      </w:r>
      <w:r w:rsidR="009233A1">
        <w:rPr>
          <w:rFonts w:ascii="Arial" w:hAnsi="Arial" w:cs="Arial"/>
          <w:sz w:val="20"/>
          <w:szCs w:val="20"/>
          <w:u w:val="single"/>
        </w:rPr>
        <w:tab/>
      </w:r>
      <w:r w:rsidR="009233A1">
        <w:rPr>
          <w:rFonts w:ascii="Arial" w:hAnsi="Arial" w:cs="Arial"/>
          <w:sz w:val="20"/>
          <w:szCs w:val="20"/>
          <w:u w:val="single"/>
        </w:rPr>
        <w:tab/>
      </w:r>
      <w:r w:rsidR="009233A1">
        <w:rPr>
          <w:rFonts w:ascii="Arial" w:hAnsi="Arial" w:cs="Arial"/>
          <w:sz w:val="20"/>
          <w:szCs w:val="20"/>
          <w:u w:val="single"/>
        </w:rPr>
        <w:tab/>
      </w:r>
      <w:r w:rsidR="009233A1">
        <w:rPr>
          <w:rFonts w:ascii="Arial" w:hAnsi="Arial" w:cs="Arial"/>
          <w:sz w:val="20"/>
          <w:szCs w:val="20"/>
          <w:u w:val="single"/>
        </w:rPr>
        <w:tab/>
      </w:r>
      <w:r w:rsidR="009233A1">
        <w:rPr>
          <w:rFonts w:ascii="Arial" w:hAnsi="Arial" w:cs="Arial"/>
          <w:sz w:val="20"/>
          <w:szCs w:val="20"/>
          <w:u w:val="single"/>
        </w:rPr>
        <w:tab/>
      </w:r>
      <w:r w:rsidR="009233A1">
        <w:rPr>
          <w:rFonts w:ascii="Arial" w:hAnsi="Arial" w:cs="Arial"/>
          <w:sz w:val="20"/>
          <w:szCs w:val="20"/>
          <w:u w:val="single"/>
        </w:rPr>
        <w:tab/>
      </w:r>
      <w:r w:rsidR="009233A1">
        <w:rPr>
          <w:rFonts w:ascii="Arial" w:hAnsi="Arial" w:cs="Arial"/>
          <w:sz w:val="20"/>
          <w:szCs w:val="20"/>
          <w:u w:val="single"/>
        </w:rPr>
        <w:tab/>
      </w:r>
    </w:p>
    <w:p w:rsidR="00D911BC" w:rsidRDefault="00D911BC" w:rsidP="007C40EB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Endwalls/headwalls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7C40EB" w:rsidRDefault="00D911BC" w:rsidP="007C40EB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Discharge displacing rip rap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D911BC" w:rsidRDefault="00D911BC" w:rsidP="007C40EB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Erosion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D911BC" w:rsidRDefault="00D911BC" w:rsidP="007C40EB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Sediment/debris accumulation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9233A1" w:rsidRDefault="009233A1" w:rsidP="009233A1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Forebay sediment/debris accumulation</w:t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D911BC" w:rsidRPr="00D911BC" w:rsidRDefault="00D911BC" w:rsidP="007C40EB">
      <w:pPr>
        <w:pBdr>
          <w:top w:val="single" w:sz="12" w:space="1" w:color="auto"/>
          <w:bottom w:val="single" w:sz="12" w:space="1" w:color="auto"/>
          <w:between w:val="single" w:sz="12" w:space="1" w:color="auto"/>
        </w:pBdr>
        <w:tabs>
          <w:tab w:val="left" w:pos="1800"/>
          <w:tab w:val="left" w:pos="270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617C99" w:rsidRDefault="009233A1" w:rsidP="007C40EB">
      <w:pPr>
        <w:pBdr>
          <w:top w:val="single" w:sz="12" w:space="1" w:color="auto"/>
          <w:bottom w:val="single" w:sz="12" w:space="1" w:color="auto"/>
          <w:between w:val="single" w:sz="12" w:space="1" w:color="auto"/>
        </w:pBdr>
        <w:tabs>
          <w:tab w:val="left" w:pos="1260"/>
          <w:tab w:val="left" w:pos="324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D911BC">
        <w:rPr>
          <w:rFonts w:ascii="Arial" w:hAnsi="Arial" w:cs="Arial"/>
          <w:b/>
          <w:sz w:val="20"/>
          <w:szCs w:val="20"/>
        </w:rPr>
        <w:t xml:space="preserve">. </w:t>
      </w:r>
      <w:r w:rsidR="007C40EB">
        <w:rPr>
          <w:rFonts w:ascii="Arial" w:hAnsi="Arial" w:cs="Arial"/>
          <w:b/>
          <w:sz w:val="20"/>
          <w:szCs w:val="20"/>
        </w:rPr>
        <w:t>Pond Buffer/Easements</w:t>
      </w:r>
      <w:r w:rsidR="007C40EB">
        <w:rPr>
          <w:rFonts w:ascii="Arial" w:hAnsi="Arial" w:cs="Arial"/>
          <w:b/>
          <w:sz w:val="20"/>
          <w:szCs w:val="20"/>
        </w:rPr>
        <w:tab/>
      </w:r>
      <w:r w:rsidR="007C40EB">
        <w:rPr>
          <w:rFonts w:ascii="Arial" w:hAnsi="Arial" w:cs="Arial"/>
          <w:b/>
          <w:sz w:val="20"/>
          <w:szCs w:val="20"/>
        </w:rPr>
        <w:tab/>
      </w:r>
      <w:r w:rsidR="007C40EB">
        <w:rPr>
          <w:rFonts w:ascii="Arial" w:hAnsi="Arial" w:cs="Arial"/>
          <w:b/>
          <w:sz w:val="20"/>
          <w:szCs w:val="20"/>
        </w:rPr>
        <w:tab/>
      </w:r>
      <w:r w:rsidR="007C40EB">
        <w:rPr>
          <w:rFonts w:ascii="Arial" w:hAnsi="Arial" w:cs="Arial"/>
          <w:b/>
          <w:sz w:val="20"/>
          <w:szCs w:val="20"/>
        </w:rPr>
        <w:tab/>
      </w:r>
      <w:r w:rsidR="007C40EB">
        <w:rPr>
          <w:rFonts w:ascii="Arial" w:hAnsi="Arial" w:cs="Arial"/>
          <w:b/>
          <w:sz w:val="20"/>
          <w:szCs w:val="20"/>
        </w:rPr>
        <w:tab/>
        <w:t>Rating</w:t>
      </w:r>
      <w:r w:rsidR="007C40EB">
        <w:rPr>
          <w:rFonts w:ascii="Arial" w:hAnsi="Arial" w:cs="Arial"/>
          <w:b/>
          <w:sz w:val="20"/>
          <w:szCs w:val="20"/>
        </w:rPr>
        <w:tab/>
      </w:r>
      <w:r w:rsidR="007C40EB">
        <w:rPr>
          <w:rFonts w:ascii="Arial" w:hAnsi="Arial" w:cs="Arial"/>
          <w:b/>
          <w:sz w:val="20"/>
          <w:szCs w:val="20"/>
        </w:rPr>
        <w:tab/>
      </w:r>
      <w:r w:rsidR="007C40EB">
        <w:rPr>
          <w:rFonts w:ascii="Arial" w:hAnsi="Arial" w:cs="Arial"/>
          <w:b/>
          <w:sz w:val="20"/>
          <w:szCs w:val="20"/>
        </w:rPr>
        <w:tab/>
        <w:t>Comments</w:t>
      </w:r>
    </w:p>
    <w:p w:rsidR="007C40EB" w:rsidRDefault="007C40EB" w:rsidP="007C40EB">
      <w:pPr>
        <w:pBdr>
          <w:top w:val="single" w:sz="12" w:space="1" w:color="auto"/>
          <w:bottom w:val="single" w:sz="12" w:space="1" w:color="auto"/>
        </w:pBdr>
        <w:tabs>
          <w:tab w:val="left" w:pos="1260"/>
          <w:tab w:val="left" w:pos="324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Predominant vegetation types:</w:t>
      </w:r>
      <w:r>
        <w:rPr>
          <w:rFonts w:ascii="Arial" w:hAnsi="Arial" w:cs="Arial"/>
          <w:sz w:val="20"/>
          <w:szCs w:val="20"/>
        </w:rPr>
        <w:tab/>
        <w:t>Forested</w:t>
      </w:r>
      <w:r>
        <w:rPr>
          <w:rFonts w:ascii="Arial" w:hAnsi="Arial" w:cs="Arial"/>
          <w:sz w:val="20"/>
          <w:szCs w:val="20"/>
        </w:rPr>
        <w:tab/>
        <w:t>Shrubs</w:t>
      </w:r>
      <w:r>
        <w:rPr>
          <w:rFonts w:ascii="Arial" w:hAnsi="Arial" w:cs="Arial"/>
          <w:sz w:val="20"/>
          <w:szCs w:val="20"/>
        </w:rPr>
        <w:tab/>
        <w:t xml:space="preserve">   Meadow</w:t>
      </w:r>
      <w:r>
        <w:rPr>
          <w:rFonts w:ascii="Arial" w:hAnsi="Arial" w:cs="Arial"/>
          <w:sz w:val="20"/>
          <w:szCs w:val="20"/>
        </w:rPr>
        <w:tab/>
        <w:t xml:space="preserve">  Turf Grass     Other: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(circle one)</w:t>
      </w:r>
    </w:p>
    <w:p w:rsidR="007C40EB" w:rsidRDefault="007C40EB" w:rsidP="00B80AAC">
      <w:pPr>
        <w:pBdr>
          <w:bottom w:val="single" w:sz="12" w:space="1" w:color="auto"/>
          <w:between w:val="single" w:sz="4" w:space="1" w:color="auto"/>
        </w:pBdr>
        <w:tabs>
          <w:tab w:val="left" w:pos="1260"/>
          <w:tab w:val="left" w:pos="324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Encroachment by structures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C40EB" w:rsidRDefault="007C40EB" w:rsidP="00B80AAC">
      <w:pPr>
        <w:pBdr>
          <w:bottom w:val="single" w:sz="12" w:space="1" w:color="auto"/>
          <w:between w:val="single" w:sz="4" w:space="1" w:color="auto"/>
        </w:pBdr>
        <w:tabs>
          <w:tab w:val="left" w:pos="1260"/>
          <w:tab w:val="left" w:pos="324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Clearing of vegetation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7C40EB" w:rsidRDefault="007C40EB" w:rsidP="00B80AAC">
      <w:pPr>
        <w:pBdr>
          <w:bottom w:val="single" w:sz="12" w:space="1" w:color="auto"/>
          <w:between w:val="single" w:sz="4" w:space="1" w:color="auto"/>
        </w:pBdr>
        <w:tabs>
          <w:tab w:val="left" w:pos="1260"/>
          <w:tab w:val="left" w:pos="324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Planting needed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7C40EB" w:rsidRDefault="007C40EB" w:rsidP="00B80AAC">
      <w:pPr>
        <w:pBdr>
          <w:bottom w:val="single" w:sz="12" w:space="1" w:color="auto"/>
          <w:between w:val="single" w:sz="4" w:space="1" w:color="auto"/>
        </w:pBdr>
        <w:tabs>
          <w:tab w:val="left" w:pos="1260"/>
          <w:tab w:val="left" w:pos="324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Encumbrances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7C40EB" w:rsidRDefault="007C40EB" w:rsidP="00B80AAC">
      <w:pPr>
        <w:pBdr>
          <w:bottom w:val="single" w:sz="12" w:space="1" w:color="auto"/>
          <w:between w:val="single" w:sz="4" w:space="1" w:color="auto"/>
        </w:pBdr>
        <w:tabs>
          <w:tab w:val="left" w:pos="1260"/>
          <w:tab w:val="left" w:pos="324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 routes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7C40EB" w:rsidRDefault="007C40EB" w:rsidP="00B80AAC">
      <w:pPr>
        <w:pBdr>
          <w:bottom w:val="single" w:sz="12" w:space="1" w:color="auto"/>
          <w:between w:val="single" w:sz="4" w:space="1" w:color="auto"/>
        </w:pBdr>
        <w:tabs>
          <w:tab w:val="left" w:pos="1260"/>
          <w:tab w:val="left" w:pos="324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 hazards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7C40EB" w:rsidRDefault="007C40EB" w:rsidP="00B80AAC">
      <w:pPr>
        <w:pBdr>
          <w:bottom w:val="single" w:sz="12" w:space="1" w:color="auto"/>
          <w:between w:val="single" w:sz="4" w:space="1" w:color="auto"/>
        </w:pBdr>
        <w:tabs>
          <w:tab w:val="left" w:pos="1260"/>
          <w:tab w:val="left" w:pos="324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Complaints from residents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7C40EB" w:rsidRDefault="007C40EB" w:rsidP="00B80AAC">
      <w:pPr>
        <w:pBdr>
          <w:bottom w:val="single" w:sz="12" w:space="1" w:color="auto"/>
          <w:between w:val="single" w:sz="4" w:space="1" w:color="auto"/>
        </w:pBdr>
        <w:tabs>
          <w:tab w:val="left" w:pos="1260"/>
          <w:tab w:val="left" w:pos="324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Fence condition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B80AAC" w:rsidRDefault="007C40EB" w:rsidP="00B80AAC">
      <w:pPr>
        <w:pBdr>
          <w:bottom w:val="single" w:sz="12" w:space="1" w:color="auto"/>
          <w:between w:val="single" w:sz="4" w:space="1" w:color="auto"/>
        </w:pBdr>
        <w:tabs>
          <w:tab w:val="left" w:pos="1260"/>
          <w:tab w:val="left" w:pos="324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N/A</w:t>
      </w:r>
      <w:r>
        <w:rPr>
          <w:rFonts w:ascii="Arial" w:hAnsi="Arial" w:cs="Arial"/>
          <w:sz w:val="20"/>
          <w:szCs w:val="20"/>
        </w:rPr>
        <w:tab/>
        <w:t>N/I</w:t>
      </w:r>
      <w:r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</w:p>
    <w:p w:rsidR="00B80AAC" w:rsidRDefault="00B80AAC" w:rsidP="00B80AAC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26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b/>
          <w:sz w:val="20"/>
          <w:szCs w:val="20"/>
          <w:u w:val="single"/>
        </w:rPr>
      </w:pPr>
    </w:p>
    <w:p w:rsidR="00B80AAC" w:rsidRDefault="00B80AAC" w:rsidP="00B80AAC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26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Overall Condition of Facility</w:t>
      </w:r>
    </w:p>
    <w:p w:rsidR="00B80AAC" w:rsidRDefault="00B80AAC" w:rsidP="00B80AAC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26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Total number of concerns receiving a:</w:t>
      </w:r>
      <w:r>
        <w:rPr>
          <w:rFonts w:ascii="Arial" w:hAnsi="Arial" w:cs="Arial"/>
          <w:b/>
          <w:sz w:val="20"/>
          <w:szCs w:val="20"/>
        </w:rPr>
        <w:tab/>
        <w:t>(1)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 xml:space="preserve"> - Need Monitoring</w:t>
      </w:r>
    </w:p>
    <w:p w:rsidR="00B80AAC" w:rsidRDefault="00B80AAC" w:rsidP="00B80AAC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26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b/>
          <w:sz w:val="20"/>
          <w:szCs w:val="20"/>
        </w:rPr>
      </w:pPr>
      <w:r w:rsidRPr="00B80AAC">
        <w:rPr>
          <w:rFonts w:ascii="Arial" w:hAnsi="Arial" w:cs="Arial"/>
          <w:b/>
          <w:sz w:val="20"/>
          <w:szCs w:val="20"/>
        </w:rPr>
        <w:tab/>
      </w:r>
      <w:r w:rsidRPr="00B80AA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(2)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 xml:space="preserve"> - Routine Repair</w:t>
      </w:r>
    </w:p>
    <w:p w:rsidR="006020AE" w:rsidRDefault="00B80AAC" w:rsidP="00B80AAC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26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(3)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 xml:space="preserve"> - Immediate Repair Needed</w:t>
      </w:r>
    </w:p>
    <w:p w:rsidR="006020AE" w:rsidRDefault="006020AE" w:rsidP="006020AE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26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b/>
          <w:sz w:val="20"/>
          <w:szCs w:val="20"/>
          <w:u w:val="single"/>
        </w:rPr>
      </w:pPr>
    </w:p>
    <w:p w:rsidR="006020AE" w:rsidRDefault="006020AE" w:rsidP="006020AE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26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</w:pPr>
      <w:r>
        <w:rPr>
          <w:rFonts w:ascii="Arial" w:hAnsi="Arial" w:cs="Arial"/>
          <w:b/>
          <w:sz w:val="20"/>
          <w:szCs w:val="20"/>
          <w:u w:val="single"/>
        </w:rPr>
        <w:t>Evidence of Illicit Discharges or Connections?</w:t>
      </w:r>
      <w:r>
        <w:rPr>
          <w:rFonts w:ascii="Arial" w:hAnsi="Arial" w:cs="Arial"/>
          <w:b/>
          <w:sz w:val="20"/>
          <w:szCs w:val="20"/>
        </w:rPr>
        <w:tab/>
      </w:r>
      <w:r w:rsidR="005927B8">
        <w:rPr>
          <w:rFonts w:ascii="Arial" w:hAnsi="Arial" w:cs="Arial"/>
          <w:b/>
          <w:sz w:val="20"/>
          <w:szCs w:val="20"/>
        </w:rPr>
        <w:tab/>
      </w:r>
      <w: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No</w:t>
      </w:r>
      <w:r>
        <w:tab/>
      </w:r>
      <w:r>
        <w:tab/>
      </w:r>
      <w: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>Yes</w:t>
      </w:r>
    </w:p>
    <w:p w:rsidR="006020AE" w:rsidRPr="005927B8" w:rsidRDefault="006020AE" w:rsidP="006020AE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26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sz w:val="20"/>
          <w:szCs w:val="20"/>
          <w:u w:val="single"/>
        </w:rPr>
      </w:pPr>
      <w:r w:rsidRPr="005927B8">
        <w:rPr>
          <w:rFonts w:ascii="Arial" w:hAnsi="Arial" w:cs="Arial"/>
          <w:b/>
          <w:i/>
          <w:sz w:val="20"/>
          <w:szCs w:val="20"/>
        </w:rPr>
        <w:t>Describe evidence of discharge</w:t>
      </w:r>
      <w:r w:rsidR="005927B8">
        <w:rPr>
          <w:rFonts w:ascii="Arial" w:hAnsi="Arial" w:cs="Arial"/>
          <w:b/>
          <w:i/>
          <w:sz w:val="20"/>
          <w:szCs w:val="20"/>
        </w:rPr>
        <w:t>/connection</w:t>
      </w:r>
      <w:r w:rsidRPr="005927B8">
        <w:rPr>
          <w:rFonts w:ascii="Arial" w:hAnsi="Arial" w:cs="Arial"/>
          <w:b/>
          <w:i/>
          <w:sz w:val="20"/>
          <w:szCs w:val="20"/>
        </w:rPr>
        <w:t xml:space="preserve">, i.e. color, sheen, odor, </w:t>
      </w:r>
      <w:r w:rsidR="005927B8">
        <w:rPr>
          <w:rFonts w:ascii="Arial" w:hAnsi="Arial" w:cs="Arial"/>
          <w:b/>
          <w:i/>
          <w:sz w:val="20"/>
          <w:szCs w:val="20"/>
        </w:rPr>
        <w:t xml:space="preserve">solids, </w:t>
      </w:r>
      <w:r w:rsidRPr="005927B8">
        <w:rPr>
          <w:rFonts w:ascii="Arial" w:hAnsi="Arial" w:cs="Arial"/>
          <w:b/>
          <w:i/>
          <w:sz w:val="20"/>
          <w:szCs w:val="20"/>
        </w:rPr>
        <w:t>etc:</w:t>
      </w:r>
      <w:r w:rsidRPr="005927B8">
        <w:rPr>
          <w:rFonts w:ascii="Arial" w:hAnsi="Arial" w:cs="Arial"/>
          <w:sz w:val="20"/>
          <w:szCs w:val="20"/>
          <w:u w:val="single"/>
        </w:rPr>
        <w:tab/>
      </w:r>
      <w:r w:rsidRPr="005927B8">
        <w:rPr>
          <w:rFonts w:ascii="Arial" w:hAnsi="Arial" w:cs="Arial"/>
          <w:sz w:val="20"/>
          <w:szCs w:val="20"/>
          <w:u w:val="single"/>
        </w:rPr>
        <w:tab/>
      </w:r>
      <w:r w:rsidRPr="005927B8">
        <w:rPr>
          <w:rFonts w:ascii="Arial" w:hAnsi="Arial" w:cs="Arial"/>
          <w:sz w:val="20"/>
          <w:szCs w:val="20"/>
          <w:u w:val="single"/>
        </w:rPr>
        <w:tab/>
      </w:r>
      <w:r w:rsidRPr="005927B8">
        <w:rPr>
          <w:rFonts w:ascii="Arial" w:hAnsi="Arial" w:cs="Arial"/>
          <w:sz w:val="20"/>
          <w:szCs w:val="20"/>
          <w:u w:val="single"/>
        </w:rPr>
        <w:tab/>
      </w:r>
      <w:r w:rsidR="005927B8">
        <w:rPr>
          <w:rFonts w:ascii="Arial" w:hAnsi="Arial" w:cs="Arial"/>
          <w:sz w:val="20"/>
          <w:szCs w:val="20"/>
          <w:u w:val="single"/>
        </w:rPr>
        <w:tab/>
      </w:r>
    </w:p>
    <w:p w:rsidR="006020AE" w:rsidRDefault="006020AE" w:rsidP="006020AE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26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u w:val="single"/>
        </w:rPr>
      </w:pPr>
    </w:p>
    <w:p w:rsidR="006020AE" w:rsidRDefault="006020AE" w:rsidP="006020AE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26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b/>
          <w:sz w:val="20"/>
          <w:szCs w:val="20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>
        <w:rPr>
          <w:rFonts w:ascii="Arial" w:hAnsi="Arial" w:cs="Arial"/>
          <w:b/>
          <w:sz w:val="20"/>
          <w:szCs w:val="20"/>
        </w:rPr>
        <w:tab/>
      </w:r>
    </w:p>
    <w:p w:rsidR="006020AE" w:rsidRDefault="006020AE" w:rsidP="006020AE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260"/>
          <w:tab w:val="left" w:pos="3600"/>
          <w:tab w:val="left" w:pos="4320"/>
          <w:tab w:val="left" w:pos="5040"/>
          <w:tab w:val="left" w:pos="5580"/>
          <w:tab w:val="left" w:pos="6120"/>
          <w:tab w:val="left" w:pos="6660"/>
        </w:tabs>
        <w:rPr>
          <w:rFonts w:ascii="Arial" w:hAnsi="Arial" w:cs="Arial"/>
          <w:b/>
          <w:sz w:val="20"/>
          <w:szCs w:val="20"/>
        </w:rPr>
      </w:pPr>
    </w:p>
    <w:p w:rsidR="00B80AAC" w:rsidRDefault="00B80AAC" w:rsidP="00A912F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48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Inspectors Summary</w:t>
      </w:r>
    </w:p>
    <w:p w:rsidR="00B80AAC" w:rsidRDefault="00B80AAC" w:rsidP="00A912F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48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:rsidR="00B80AAC" w:rsidRDefault="00B80AAC" w:rsidP="00B80AAC">
      <w:pPr>
        <w:rPr>
          <w:rFonts w:ascii="Arial" w:hAnsi="Arial" w:cs="Arial"/>
          <w:sz w:val="20"/>
          <w:szCs w:val="20"/>
        </w:rPr>
      </w:pPr>
    </w:p>
    <w:p w:rsidR="00B80AAC" w:rsidRDefault="00B80AAC" w:rsidP="00A912F0">
      <w:pPr>
        <w:tabs>
          <w:tab w:val="left" w:pos="4320"/>
        </w:tabs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Pictures:</w:t>
      </w:r>
      <w:r>
        <w:rPr>
          <w:rFonts w:ascii="Arial" w:hAnsi="Arial" w:cs="Arial"/>
          <w:b/>
          <w:sz w:val="20"/>
          <w:szCs w:val="20"/>
        </w:rPr>
        <w:tab/>
        <w:t xml:space="preserve">       Time</w:t>
      </w:r>
    </w:p>
    <w:p w:rsidR="00B80AAC" w:rsidRDefault="00B80AAC" w:rsidP="00A912F0">
      <w:pPr>
        <w:tabs>
          <w:tab w:val="left" w:pos="3960"/>
          <w:tab w:val="left" w:pos="4320"/>
          <w:tab w:val="left" w:pos="5760"/>
        </w:tabs>
        <w:spacing w:line="48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:rsidR="00B80AAC" w:rsidRDefault="00B80AAC" w:rsidP="00A912F0">
      <w:pPr>
        <w:tabs>
          <w:tab w:val="left" w:pos="3960"/>
          <w:tab w:val="left" w:pos="4320"/>
          <w:tab w:val="left" w:pos="5760"/>
        </w:tabs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B80AAC" w:rsidRDefault="00B80AAC" w:rsidP="00A912F0">
      <w:pPr>
        <w:tabs>
          <w:tab w:val="left" w:pos="3960"/>
          <w:tab w:val="left" w:pos="4320"/>
          <w:tab w:val="left" w:pos="5760"/>
        </w:tabs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:rsidR="00B80AAC" w:rsidRDefault="00B80AAC" w:rsidP="00A912F0">
      <w:pPr>
        <w:tabs>
          <w:tab w:val="left" w:pos="3960"/>
          <w:tab w:val="left" w:pos="4320"/>
          <w:tab w:val="left" w:pos="5760"/>
        </w:tabs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:rsidR="00B80AAC" w:rsidRDefault="00B80AAC" w:rsidP="00A912F0">
      <w:pPr>
        <w:tabs>
          <w:tab w:val="left" w:pos="3960"/>
          <w:tab w:val="left" w:pos="4320"/>
          <w:tab w:val="left" w:pos="5760"/>
        </w:tabs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B80AAC" w:rsidRDefault="00B80AAC" w:rsidP="00A912F0">
      <w:pPr>
        <w:tabs>
          <w:tab w:val="left" w:pos="3960"/>
          <w:tab w:val="left" w:pos="4320"/>
          <w:tab w:val="left" w:pos="5760"/>
        </w:tabs>
        <w:spacing w:line="48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6.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:rsidR="00B80AAC" w:rsidRDefault="00B80AAC" w:rsidP="00A912F0">
      <w:pPr>
        <w:tabs>
          <w:tab w:val="left" w:pos="3960"/>
          <w:tab w:val="left" w:pos="4320"/>
          <w:tab w:val="left" w:pos="5760"/>
        </w:tabs>
        <w:spacing w:line="48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7.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:rsidR="00B80AAC" w:rsidRDefault="00B80AAC" w:rsidP="00A912F0">
      <w:pPr>
        <w:tabs>
          <w:tab w:val="left" w:pos="3960"/>
          <w:tab w:val="left" w:pos="4320"/>
          <w:tab w:val="left" w:pos="5760"/>
        </w:tabs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:rsidR="00B80AAC" w:rsidRDefault="00B80AAC" w:rsidP="00A912F0">
      <w:pPr>
        <w:tabs>
          <w:tab w:val="left" w:pos="3960"/>
          <w:tab w:val="left" w:pos="4320"/>
          <w:tab w:val="left" w:pos="5760"/>
        </w:tabs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:rsidR="00B80AAC" w:rsidRDefault="00B80AAC" w:rsidP="00A912F0">
      <w:pPr>
        <w:tabs>
          <w:tab w:val="left" w:pos="3960"/>
          <w:tab w:val="left" w:pos="4320"/>
          <w:tab w:val="left" w:pos="5760"/>
        </w:tabs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:rsidR="00B80AAC" w:rsidRDefault="00B80AAC" w:rsidP="00A912F0">
      <w:pPr>
        <w:tabs>
          <w:tab w:val="left" w:pos="3960"/>
          <w:tab w:val="left" w:pos="4320"/>
          <w:tab w:val="left" w:pos="5760"/>
        </w:tabs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11.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:rsidR="00B80AAC" w:rsidRDefault="00B80AAC" w:rsidP="00A912F0">
      <w:pPr>
        <w:tabs>
          <w:tab w:val="left" w:pos="3960"/>
          <w:tab w:val="left" w:pos="4320"/>
          <w:tab w:val="left" w:pos="5760"/>
        </w:tabs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12.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:rsidR="00B80AAC" w:rsidRDefault="00B80AAC" w:rsidP="00A912F0">
      <w:pPr>
        <w:tabs>
          <w:tab w:val="left" w:pos="3960"/>
          <w:tab w:val="left" w:pos="4320"/>
          <w:tab w:val="left" w:pos="5760"/>
        </w:tabs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13.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br/>
        <w:t>14.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:rsidR="00B80AAC" w:rsidRPr="00B80AAC" w:rsidRDefault="00B80AAC" w:rsidP="00A912F0">
      <w:pPr>
        <w:tabs>
          <w:tab w:val="left" w:pos="3960"/>
          <w:tab w:val="left" w:pos="4320"/>
          <w:tab w:val="left" w:pos="5760"/>
        </w:tabs>
        <w:spacing w:line="48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15.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sectPr w:rsidR="00B80AAC" w:rsidRPr="00B80AAC" w:rsidSect="008E321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AAB" w:rsidRDefault="00B00AAB">
      <w:r>
        <w:separator/>
      </w:r>
    </w:p>
  </w:endnote>
  <w:endnote w:type="continuationSeparator" w:id="0">
    <w:p w:rsidR="00B00AAB" w:rsidRDefault="00B0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CF7" w:rsidRDefault="00356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ED9" w:rsidRDefault="00961ED9" w:rsidP="00074A2C">
    <w:pPr>
      <w:pStyle w:val="Footer"/>
      <w:tabs>
        <w:tab w:val="clear" w:pos="4320"/>
        <w:tab w:val="center" w:pos="2880"/>
        <w:tab w:val="right" w:pos="10800"/>
      </w:tabs>
      <w:rPr>
        <w:b/>
        <w:sz w:val="18"/>
        <w:szCs w:val="18"/>
      </w:rPr>
    </w:pPr>
    <w:r>
      <w:rPr>
        <w:b/>
        <w:sz w:val="18"/>
        <w:szCs w:val="18"/>
      </w:rPr>
      <w:t xml:space="preserve">N/A = Not Applicable       </w:t>
    </w:r>
    <w:r>
      <w:rPr>
        <w:b/>
        <w:sz w:val="18"/>
        <w:szCs w:val="18"/>
      </w:rPr>
      <w:tab/>
      <w:t>1 = Monitor for Future Repairs</w:t>
    </w:r>
  </w:p>
  <w:p w:rsidR="00961ED9" w:rsidRDefault="00961ED9" w:rsidP="00074A2C">
    <w:pPr>
      <w:pStyle w:val="Footer"/>
      <w:tabs>
        <w:tab w:val="clear" w:pos="4320"/>
        <w:tab w:val="center" w:pos="1980"/>
        <w:tab w:val="right" w:pos="10800"/>
      </w:tabs>
      <w:rPr>
        <w:b/>
        <w:sz w:val="18"/>
        <w:szCs w:val="18"/>
      </w:rPr>
    </w:pPr>
    <w:r>
      <w:rPr>
        <w:b/>
        <w:sz w:val="18"/>
        <w:szCs w:val="18"/>
      </w:rPr>
      <w:t xml:space="preserve">N/I = Not Investigated      </w:t>
    </w:r>
    <w:r>
      <w:rPr>
        <w:b/>
        <w:sz w:val="18"/>
        <w:szCs w:val="18"/>
      </w:rPr>
      <w:tab/>
      <w:t>2 = Routine Repairs Needed</w:t>
    </w:r>
  </w:p>
  <w:p w:rsidR="00961ED9" w:rsidRPr="00074A2C" w:rsidRDefault="00961ED9" w:rsidP="00074A2C">
    <w:pPr>
      <w:pStyle w:val="Footer"/>
      <w:tabs>
        <w:tab w:val="right" w:pos="10800"/>
      </w:tabs>
      <w:rPr>
        <w:b/>
        <w:sz w:val="18"/>
        <w:szCs w:val="18"/>
      </w:rPr>
    </w:pPr>
    <w:r>
      <w:rPr>
        <w:b/>
        <w:sz w:val="18"/>
        <w:szCs w:val="18"/>
      </w:rPr>
      <w:t>0 = Not a Problem             3 = Immediate Repair Needed</w:t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 w:rsidRPr="00074A2C">
      <w:rPr>
        <w:b/>
        <w:sz w:val="18"/>
        <w:szCs w:val="18"/>
      </w:rPr>
      <w:t xml:space="preserve">Page </w:t>
    </w:r>
    <w:r w:rsidRPr="00074A2C">
      <w:rPr>
        <w:b/>
        <w:sz w:val="18"/>
        <w:szCs w:val="18"/>
      </w:rPr>
      <w:fldChar w:fldCharType="begin"/>
    </w:r>
    <w:r w:rsidRPr="00074A2C">
      <w:rPr>
        <w:b/>
        <w:sz w:val="18"/>
        <w:szCs w:val="18"/>
      </w:rPr>
      <w:instrText xml:space="preserve"> PAGE </w:instrText>
    </w:r>
    <w:r>
      <w:rPr>
        <w:b/>
        <w:sz w:val="18"/>
        <w:szCs w:val="18"/>
      </w:rPr>
      <w:fldChar w:fldCharType="separate"/>
    </w:r>
    <w:r w:rsidR="003034B4">
      <w:rPr>
        <w:b/>
        <w:noProof/>
        <w:sz w:val="18"/>
        <w:szCs w:val="18"/>
      </w:rPr>
      <w:t>1</w:t>
    </w:r>
    <w:r w:rsidRPr="00074A2C">
      <w:rPr>
        <w:b/>
        <w:sz w:val="18"/>
        <w:szCs w:val="18"/>
      </w:rPr>
      <w:fldChar w:fldCharType="end"/>
    </w:r>
    <w:r w:rsidRPr="00074A2C">
      <w:rPr>
        <w:b/>
        <w:sz w:val="18"/>
        <w:szCs w:val="18"/>
      </w:rPr>
      <w:t xml:space="preserve"> of </w:t>
    </w:r>
    <w:r w:rsidRPr="00074A2C">
      <w:rPr>
        <w:b/>
        <w:sz w:val="18"/>
        <w:szCs w:val="18"/>
      </w:rPr>
      <w:fldChar w:fldCharType="begin"/>
    </w:r>
    <w:r w:rsidRPr="00074A2C">
      <w:rPr>
        <w:b/>
        <w:sz w:val="18"/>
        <w:szCs w:val="18"/>
      </w:rPr>
      <w:instrText xml:space="preserve"> NUMPAGES </w:instrText>
    </w:r>
    <w:r>
      <w:rPr>
        <w:b/>
        <w:sz w:val="18"/>
        <w:szCs w:val="18"/>
      </w:rPr>
      <w:fldChar w:fldCharType="separate"/>
    </w:r>
    <w:r w:rsidR="003034B4">
      <w:rPr>
        <w:b/>
        <w:noProof/>
        <w:sz w:val="18"/>
        <w:szCs w:val="18"/>
      </w:rPr>
      <w:t>3</w:t>
    </w:r>
    <w:r w:rsidRPr="00074A2C"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CF7" w:rsidRDefault="00356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AAB" w:rsidRDefault="00B00AAB">
      <w:r>
        <w:separator/>
      </w:r>
    </w:p>
  </w:footnote>
  <w:footnote w:type="continuationSeparator" w:id="0">
    <w:p w:rsidR="00B00AAB" w:rsidRDefault="00B00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CF7" w:rsidRDefault="00356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ED9" w:rsidRPr="00074A2C" w:rsidRDefault="00A912F0" w:rsidP="00074A2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HUTCHINSON </w:t>
    </w:r>
    <w:r w:rsidR="00961ED9">
      <w:rPr>
        <w:b/>
        <w:sz w:val="28"/>
        <w:szCs w:val="28"/>
      </w:rPr>
      <w:t xml:space="preserve">STORMWATER </w:t>
    </w:r>
    <w:r w:rsidR="00356CF7">
      <w:rPr>
        <w:b/>
        <w:sz w:val="28"/>
        <w:szCs w:val="28"/>
      </w:rPr>
      <w:t xml:space="preserve">POND </w:t>
    </w:r>
    <w:r w:rsidR="00961ED9">
      <w:rPr>
        <w:b/>
        <w:sz w:val="28"/>
        <w:szCs w:val="28"/>
      </w:rPr>
      <w:t xml:space="preserve">MAINTENANCE INSPECTION FORM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CF7" w:rsidRDefault="00356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875"/>
    <w:multiLevelType w:val="hybridMultilevel"/>
    <w:tmpl w:val="56BA94AA"/>
    <w:lvl w:ilvl="0" w:tplc="7E6C7A38">
      <w:start w:val="2"/>
      <w:numFmt w:val="decimal"/>
      <w:lvlText w:val="(%1)"/>
      <w:lvlJc w:val="left"/>
      <w:pPr>
        <w:tabs>
          <w:tab w:val="num" w:pos="6180"/>
        </w:tabs>
        <w:ind w:left="618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2C"/>
    <w:rsid w:val="00074A2C"/>
    <w:rsid w:val="000D35BE"/>
    <w:rsid w:val="001E2EDB"/>
    <w:rsid w:val="003034B4"/>
    <w:rsid w:val="00356CF7"/>
    <w:rsid w:val="00434062"/>
    <w:rsid w:val="00447CAF"/>
    <w:rsid w:val="004C0DE1"/>
    <w:rsid w:val="00585571"/>
    <w:rsid w:val="005927B8"/>
    <w:rsid w:val="006020AE"/>
    <w:rsid w:val="00617C99"/>
    <w:rsid w:val="00627214"/>
    <w:rsid w:val="006312CF"/>
    <w:rsid w:val="00641F7D"/>
    <w:rsid w:val="00667480"/>
    <w:rsid w:val="007C40EB"/>
    <w:rsid w:val="008A7A1C"/>
    <w:rsid w:val="008E3214"/>
    <w:rsid w:val="009001E1"/>
    <w:rsid w:val="009233A1"/>
    <w:rsid w:val="00961243"/>
    <w:rsid w:val="00961ED9"/>
    <w:rsid w:val="00970C97"/>
    <w:rsid w:val="00A912F0"/>
    <w:rsid w:val="00AA1037"/>
    <w:rsid w:val="00AE134A"/>
    <w:rsid w:val="00B00AAB"/>
    <w:rsid w:val="00B6767B"/>
    <w:rsid w:val="00B80AAC"/>
    <w:rsid w:val="00BD295F"/>
    <w:rsid w:val="00D911BC"/>
    <w:rsid w:val="00E9701F"/>
    <w:rsid w:val="00EF1B81"/>
    <w:rsid w:val="00FB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C9F4C84-7A20-4E35-841A-034582DA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6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74A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4A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4A2C"/>
  </w:style>
  <w:style w:type="paragraph" w:styleId="BalloonText">
    <w:name w:val="Balloon Text"/>
    <w:basedOn w:val="Normal"/>
    <w:link w:val="BalloonTextChar"/>
    <w:rsid w:val="000D3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3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Facility Name:</vt:lpstr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Facility Name:</dc:title>
  <dc:subject/>
  <dc:creator>jpaulson</dc:creator>
  <cp:keywords/>
  <dc:description/>
  <cp:lastModifiedBy>McFadden, Caroline (MPCA)</cp:lastModifiedBy>
  <cp:revision>2</cp:revision>
  <cp:lastPrinted>2011-05-09T19:39:00Z</cp:lastPrinted>
  <dcterms:created xsi:type="dcterms:W3CDTF">2018-01-30T19:35:00Z</dcterms:created>
  <dcterms:modified xsi:type="dcterms:W3CDTF">2018-01-30T19:35:00Z</dcterms:modified>
</cp:coreProperties>
</file>