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634" w:rsidRPr="00EE3634" w:rsidRDefault="00EE3634" w:rsidP="00EE3634">
      <w:pPr>
        <w:autoSpaceDE w:val="0"/>
        <w:autoSpaceDN w:val="0"/>
        <w:adjustRightInd w:val="0"/>
        <w:rPr>
          <w:rFonts w:eastAsia="Times New Roman" w:cs="Calibri"/>
          <w:b/>
          <w:sz w:val="28"/>
          <w:szCs w:val="28"/>
        </w:rPr>
      </w:pPr>
      <w:bookmarkStart w:id="0" w:name="_GoBack"/>
      <w:bookmarkEnd w:id="0"/>
      <w:r>
        <w:rPr>
          <w:rFonts w:eastAsia="Times New Roman" w:cs="Calibri"/>
          <w:b/>
          <w:sz w:val="28"/>
          <w:szCs w:val="28"/>
        </w:rPr>
        <w:t>REPORT</w:t>
      </w:r>
      <w:r w:rsidRPr="00D61CB2">
        <w:rPr>
          <w:rFonts w:eastAsia="Times New Roman" w:cs="Calibri"/>
          <w:b/>
          <w:sz w:val="28"/>
          <w:szCs w:val="28"/>
        </w:rPr>
        <w:t xml:space="preserve"> FOR </w:t>
      </w:r>
      <w:r w:rsidRPr="00316546">
        <w:rPr>
          <w:rFonts w:eastAsia="Times New Roman" w:cs="Calibri"/>
          <w:b/>
          <w:sz w:val="28"/>
          <w:szCs w:val="28"/>
        </w:rPr>
        <w:t>OBJ</w:t>
      </w:r>
      <w:r>
        <w:rPr>
          <w:rFonts w:eastAsia="Times New Roman" w:cs="Calibri"/>
          <w:b/>
          <w:sz w:val="28"/>
          <w:szCs w:val="28"/>
        </w:rPr>
        <w:t>1</w:t>
      </w:r>
      <w:r w:rsidRPr="00316546">
        <w:rPr>
          <w:rFonts w:eastAsia="Times New Roman" w:cs="Calibri"/>
          <w:b/>
          <w:sz w:val="28"/>
          <w:szCs w:val="28"/>
        </w:rPr>
        <w:t xml:space="preserve">.TASK </w:t>
      </w:r>
      <w:r>
        <w:rPr>
          <w:rFonts w:eastAsia="Times New Roman" w:cs="Calibri"/>
          <w:b/>
          <w:sz w:val="28"/>
          <w:szCs w:val="28"/>
        </w:rPr>
        <w:t>11</w:t>
      </w:r>
      <w:r w:rsidRPr="00316546">
        <w:rPr>
          <w:rFonts w:eastAsia="Times New Roman" w:cs="Calibri"/>
          <w:b/>
          <w:sz w:val="28"/>
          <w:szCs w:val="28"/>
        </w:rPr>
        <w:t xml:space="preserve">: </w:t>
      </w:r>
      <w:r w:rsidRPr="00EE3634">
        <w:rPr>
          <w:rFonts w:eastAsia="Times New Roman" w:cs="Calibri"/>
          <w:b/>
          <w:sz w:val="28"/>
          <w:szCs w:val="28"/>
        </w:rPr>
        <w:t>FACT SHEET SUMMARY OF URBAN FORES</w:t>
      </w:r>
      <w:r>
        <w:rPr>
          <w:rFonts w:eastAsia="Times New Roman" w:cs="Calibri"/>
          <w:b/>
          <w:sz w:val="28"/>
          <w:szCs w:val="28"/>
        </w:rPr>
        <w:t>TS MANAGING STORMWATER AS A BMP</w:t>
      </w:r>
    </w:p>
    <w:p w:rsidR="00316546" w:rsidRPr="00BE45C7" w:rsidRDefault="00316546" w:rsidP="00316546">
      <w:pPr>
        <w:autoSpaceDE w:val="0"/>
        <w:autoSpaceDN w:val="0"/>
        <w:adjustRightInd w:val="0"/>
        <w:rPr>
          <w:rFonts w:eastAsia="Times New Roman" w:cs="Calibri"/>
          <w:b/>
          <w:sz w:val="28"/>
          <w:szCs w:val="28"/>
        </w:rPr>
      </w:pPr>
    </w:p>
    <w:p w:rsidR="00776500" w:rsidRPr="00D61CB2" w:rsidRDefault="00776500" w:rsidP="00776500">
      <w:pPr>
        <w:autoSpaceDE w:val="0"/>
        <w:autoSpaceDN w:val="0"/>
        <w:adjustRightInd w:val="0"/>
        <w:rPr>
          <w:rFonts w:eastAsia="Times New Roman" w:cs="Calibri"/>
          <w:szCs w:val="22"/>
        </w:rPr>
      </w:pPr>
      <w:r w:rsidRPr="00D61CB2">
        <w:rPr>
          <w:rFonts w:eastAsia="Times New Roman" w:cs="Calibri"/>
          <w:szCs w:val="22"/>
        </w:rPr>
        <w:t>To: MPCA</w:t>
      </w:r>
    </w:p>
    <w:p w:rsidR="00EF6D16" w:rsidRPr="00D61CB2" w:rsidRDefault="00EF6D16" w:rsidP="00EF6D16">
      <w:pPr>
        <w:autoSpaceDE w:val="0"/>
        <w:autoSpaceDN w:val="0"/>
        <w:adjustRightInd w:val="0"/>
        <w:rPr>
          <w:rFonts w:eastAsia="Times New Roman" w:cs="Calibri"/>
          <w:szCs w:val="22"/>
        </w:rPr>
      </w:pPr>
      <w:r w:rsidRPr="00D61CB2">
        <w:rPr>
          <w:rFonts w:eastAsia="Times New Roman" w:cs="Calibri"/>
          <w:szCs w:val="22"/>
        </w:rPr>
        <w:t xml:space="preserve">From: The Kestrel Design Group Team (The Kestrel Design Group Inc, with </w:t>
      </w:r>
      <w:r>
        <w:rPr>
          <w:rFonts w:eastAsia="Times New Roman" w:cs="Calibri"/>
          <w:szCs w:val="22"/>
        </w:rPr>
        <w:t xml:space="preserve">Dr. William Hunt, PE and </w:t>
      </w:r>
      <w:r w:rsidRPr="00D61CB2">
        <w:rPr>
          <w:rFonts w:eastAsia="Times New Roman" w:cs="Calibri"/>
          <w:szCs w:val="22"/>
        </w:rPr>
        <w:t xml:space="preserve"> </w:t>
      </w:r>
      <w:r w:rsidRPr="00084A98">
        <w:rPr>
          <w:rFonts w:eastAsia="Times New Roman" w:cs="Calibri"/>
          <w:szCs w:val="22"/>
        </w:rPr>
        <w:t xml:space="preserve">Ryan </w:t>
      </w:r>
      <w:r>
        <w:rPr>
          <w:rFonts w:eastAsia="Times New Roman" w:cs="Calibri"/>
          <w:szCs w:val="22"/>
        </w:rPr>
        <w:t>Winston, PE</w:t>
      </w:r>
      <w:r w:rsidRPr="00084A98">
        <w:rPr>
          <w:rFonts w:eastAsia="Times New Roman" w:cs="Calibri"/>
          <w:szCs w:val="22"/>
        </w:rPr>
        <w:t xml:space="preserve"> - </w:t>
      </w:r>
      <w:r w:rsidR="0036122D">
        <w:rPr>
          <w:rFonts w:eastAsia="Times New Roman" w:cs="Calibri"/>
          <w:szCs w:val="22"/>
        </w:rPr>
        <w:t>North Carolina State University</w:t>
      </w:r>
      <w:r w:rsidRPr="00084A98">
        <w:rPr>
          <w:rFonts w:eastAsia="Times New Roman" w:cs="Calibri"/>
          <w:szCs w:val="22"/>
        </w:rPr>
        <w:t>)</w:t>
      </w:r>
    </w:p>
    <w:p w:rsidR="00776500" w:rsidRPr="00D61CB2" w:rsidRDefault="00776500" w:rsidP="00776500">
      <w:pPr>
        <w:autoSpaceDE w:val="0"/>
        <w:autoSpaceDN w:val="0"/>
        <w:adjustRightInd w:val="0"/>
        <w:rPr>
          <w:rFonts w:eastAsia="Times New Roman" w:cs="Calibri"/>
          <w:szCs w:val="22"/>
        </w:rPr>
      </w:pPr>
      <w:r w:rsidRPr="00D61CB2">
        <w:rPr>
          <w:rFonts w:eastAsia="Times New Roman" w:cs="Calibri"/>
          <w:szCs w:val="22"/>
        </w:rPr>
        <w:t xml:space="preserve">Date: </w:t>
      </w:r>
      <w:r w:rsidR="003A4AAB">
        <w:rPr>
          <w:rFonts w:eastAsia="Times New Roman" w:cs="Calibri"/>
          <w:szCs w:val="22"/>
        </w:rPr>
        <w:t>October 15</w:t>
      </w:r>
      <w:r w:rsidRPr="00D61CB2">
        <w:rPr>
          <w:rFonts w:eastAsia="Times New Roman" w:cs="Calibri"/>
          <w:szCs w:val="22"/>
        </w:rPr>
        <w:t>, 2013</w:t>
      </w:r>
    </w:p>
    <w:p w:rsidR="00776500" w:rsidRPr="00D61CB2" w:rsidRDefault="00776500" w:rsidP="00776500">
      <w:pPr>
        <w:autoSpaceDE w:val="0"/>
        <w:autoSpaceDN w:val="0"/>
        <w:adjustRightInd w:val="0"/>
        <w:rPr>
          <w:rFonts w:eastAsia="Times New Roman" w:cs="Calibri"/>
          <w:szCs w:val="22"/>
        </w:rPr>
      </w:pPr>
      <w:r w:rsidRPr="00D61CB2">
        <w:rPr>
          <w:rFonts w:eastAsia="Times New Roman" w:cs="Calibri"/>
          <w:szCs w:val="22"/>
        </w:rPr>
        <w:t xml:space="preserve">Re: Contract </w:t>
      </w:r>
      <w:r w:rsidR="00170F9E" w:rsidRPr="00D61CB2">
        <w:rPr>
          <w:rFonts w:eastAsia="Times New Roman" w:cs="Calibri"/>
          <w:szCs w:val="22"/>
        </w:rPr>
        <w:t xml:space="preserve">CR5332 </w:t>
      </w:r>
    </w:p>
    <w:p w:rsidR="00776500" w:rsidRPr="00D61CB2" w:rsidRDefault="00776500" w:rsidP="00776500">
      <w:pPr>
        <w:autoSpaceDE w:val="0"/>
        <w:autoSpaceDN w:val="0"/>
        <w:adjustRightInd w:val="0"/>
        <w:rPr>
          <w:rFonts w:eastAsia="Times New Roman" w:cs="Calibri"/>
          <w:szCs w:val="22"/>
        </w:rPr>
      </w:pPr>
    </w:p>
    <w:p w:rsidR="00170F9E" w:rsidRDefault="00BE3758" w:rsidP="00776500">
      <w:pPr>
        <w:autoSpaceDE w:val="0"/>
        <w:autoSpaceDN w:val="0"/>
        <w:adjustRightInd w:val="0"/>
        <w:rPr>
          <w:rFonts w:eastAsia="Times New Roman" w:cs="Calibri"/>
          <w:b/>
          <w:sz w:val="28"/>
          <w:szCs w:val="28"/>
        </w:rPr>
      </w:pPr>
      <w:r w:rsidRPr="00D61CB2">
        <w:rPr>
          <w:rFonts w:eastAsia="Times New Roman" w:cs="Calibri"/>
          <w:b/>
          <w:sz w:val="28"/>
          <w:szCs w:val="28"/>
        </w:rPr>
        <w:t xml:space="preserve">TASK </w:t>
      </w:r>
      <w:r w:rsidR="00EE3634">
        <w:rPr>
          <w:rFonts w:eastAsia="Times New Roman" w:cs="Calibri"/>
          <w:b/>
          <w:sz w:val="28"/>
          <w:szCs w:val="28"/>
        </w:rPr>
        <w:t>11</w:t>
      </w:r>
      <w:r w:rsidRPr="00D61CB2">
        <w:rPr>
          <w:rFonts w:eastAsia="Times New Roman" w:cs="Calibri"/>
          <w:b/>
          <w:sz w:val="28"/>
          <w:szCs w:val="28"/>
        </w:rPr>
        <w:t xml:space="preserve"> </w:t>
      </w:r>
      <w:proofErr w:type="gramStart"/>
      <w:r w:rsidR="00170F9E" w:rsidRPr="00D61CB2">
        <w:rPr>
          <w:rFonts w:eastAsia="Times New Roman" w:cs="Calibri"/>
          <w:b/>
          <w:sz w:val="28"/>
          <w:szCs w:val="28"/>
        </w:rPr>
        <w:t>SCOPE</w:t>
      </w:r>
      <w:proofErr w:type="gramEnd"/>
    </w:p>
    <w:p w:rsidR="00A353D2" w:rsidRDefault="00A353D2" w:rsidP="00776500">
      <w:pPr>
        <w:autoSpaceDE w:val="0"/>
        <w:autoSpaceDN w:val="0"/>
        <w:adjustRightInd w:val="0"/>
        <w:rPr>
          <w:rFonts w:eastAsia="Times New Roman" w:cs="Calibri"/>
          <w:b/>
          <w:sz w:val="28"/>
          <w:szCs w:val="28"/>
        </w:rPr>
      </w:pPr>
    </w:p>
    <w:p w:rsidR="00EE3634" w:rsidRPr="00844E97" w:rsidRDefault="00EE3634" w:rsidP="00EE3634">
      <w:pPr>
        <w:pStyle w:val="PlainText"/>
        <w:rPr>
          <w:rFonts w:ascii="Calibri" w:hAnsi="Calibri"/>
          <w:sz w:val="22"/>
          <w:szCs w:val="22"/>
        </w:rPr>
      </w:pPr>
      <w:r w:rsidRPr="00844E97">
        <w:rPr>
          <w:rFonts w:ascii="Calibri" w:hAnsi="Calibri"/>
          <w:sz w:val="22"/>
          <w:szCs w:val="22"/>
        </w:rPr>
        <w:t>The fact sheet will include the following sections:</w:t>
      </w:r>
    </w:p>
    <w:p w:rsidR="00EE3634" w:rsidRPr="00844E97" w:rsidRDefault="00EE3634" w:rsidP="00EE3634">
      <w:pPr>
        <w:pStyle w:val="ListParagraph"/>
        <w:numPr>
          <w:ilvl w:val="0"/>
          <w:numId w:val="21"/>
        </w:numPr>
        <w:spacing w:before="60" w:after="0" w:line="240" w:lineRule="auto"/>
        <w:contextualSpacing w:val="0"/>
      </w:pPr>
      <w:r w:rsidRPr="00844E97">
        <w:t>Overview of the BMP</w:t>
      </w:r>
    </w:p>
    <w:p w:rsidR="00EE3634" w:rsidRPr="00844E97" w:rsidRDefault="00EE3634" w:rsidP="00EE3634">
      <w:pPr>
        <w:pStyle w:val="ListParagraph"/>
        <w:numPr>
          <w:ilvl w:val="0"/>
          <w:numId w:val="21"/>
        </w:numPr>
        <w:spacing w:before="60" w:after="0" w:line="240" w:lineRule="auto"/>
        <w:contextualSpacing w:val="0"/>
      </w:pPr>
      <w:r w:rsidRPr="00844E97">
        <w:t>Summary of design criteria</w:t>
      </w:r>
    </w:p>
    <w:p w:rsidR="00EE3634" w:rsidRPr="00844E97" w:rsidRDefault="00EE3634" w:rsidP="00EE3634">
      <w:pPr>
        <w:pStyle w:val="ListParagraph"/>
        <w:numPr>
          <w:ilvl w:val="0"/>
          <w:numId w:val="21"/>
        </w:numPr>
        <w:spacing w:before="60" w:after="0" w:line="240" w:lineRule="auto"/>
        <w:contextualSpacing w:val="0"/>
      </w:pPr>
      <w:r w:rsidRPr="00844E97">
        <w:t>Benefits</w:t>
      </w:r>
    </w:p>
    <w:p w:rsidR="00EE3634" w:rsidRPr="00844E97" w:rsidRDefault="00EE3634" w:rsidP="00EE3634">
      <w:pPr>
        <w:pStyle w:val="ListParagraph"/>
        <w:numPr>
          <w:ilvl w:val="0"/>
          <w:numId w:val="21"/>
        </w:numPr>
        <w:spacing w:before="60" w:after="0" w:line="240" w:lineRule="auto"/>
        <w:contextualSpacing w:val="0"/>
      </w:pPr>
      <w:r w:rsidRPr="00844E97">
        <w:t>Limitations or constraints</w:t>
      </w:r>
    </w:p>
    <w:p w:rsidR="00EE3634" w:rsidRPr="00844E97" w:rsidRDefault="00EE3634" w:rsidP="00EE3634">
      <w:pPr>
        <w:pStyle w:val="ListParagraph"/>
        <w:numPr>
          <w:ilvl w:val="0"/>
          <w:numId w:val="21"/>
        </w:numPr>
        <w:spacing w:before="60" w:after="0" w:line="240" w:lineRule="auto"/>
        <w:contextualSpacing w:val="0"/>
      </w:pPr>
      <w:r w:rsidRPr="00844E97">
        <w:t>General description</w:t>
      </w:r>
    </w:p>
    <w:p w:rsidR="00EE3634" w:rsidRPr="00844E97" w:rsidRDefault="00EE3634" w:rsidP="00EE3634">
      <w:pPr>
        <w:pStyle w:val="ListParagraph"/>
        <w:numPr>
          <w:ilvl w:val="0"/>
          <w:numId w:val="21"/>
        </w:numPr>
        <w:spacing w:before="60" w:after="0" w:line="240" w:lineRule="auto"/>
        <w:contextualSpacing w:val="0"/>
      </w:pPr>
      <w:r w:rsidRPr="00844E97">
        <w:t>Management suitability</w:t>
      </w:r>
    </w:p>
    <w:p w:rsidR="00EE3634" w:rsidRPr="00844E97" w:rsidRDefault="00EE3634" w:rsidP="00EE3634">
      <w:pPr>
        <w:pStyle w:val="ListParagraph"/>
        <w:numPr>
          <w:ilvl w:val="0"/>
          <w:numId w:val="21"/>
        </w:numPr>
        <w:spacing w:before="60" w:after="0" w:line="240" w:lineRule="auto"/>
        <w:contextualSpacing w:val="0"/>
      </w:pPr>
      <w:r w:rsidRPr="00844E97">
        <w:t>Mechanisms</w:t>
      </w:r>
    </w:p>
    <w:p w:rsidR="00EE3634" w:rsidRPr="00844E97" w:rsidRDefault="00EE3634" w:rsidP="00EE3634">
      <w:pPr>
        <w:pStyle w:val="ListParagraph"/>
        <w:numPr>
          <w:ilvl w:val="0"/>
          <w:numId w:val="21"/>
        </w:numPr>
        <w:spacing w:before="60" w:after="0" w:line="240" w:lineRule="auto"/>
        <w:contextualSpacing w:val="0"/>
      </w:pPr>
      <w:r w:rsidRPr="00844E97">
        <w:t>Pollutant removal (phosphorus, and total suspended solids)</w:t>
      </w:r>
    </w:p>
    <w:p w:rsidR="00EE3634" w:rsidRPr="00844E97" w:rsidRDefault="00EE3634" w:rsidP="00EE3634">
      <w:pPr>
        <w:pStyle w:val="ListParagraph"/>
        <w:numPr>
          <w:ilvl w:val="0"/>
          <w:numId w:val="21"/>
        </w:numPr>
        <w:spacing w:before="60" w:after="0" w:line="240" w:lineRule="auto"/>
        <w:contextualSpacing w:val="0"/>
      </w:pPr>
      <w:r w:rsidRPr="00844E97">
        <w:t>Site factors</w:t>
      </w:r>
    </w:p>
    <w:p w:rsidR="00EE3634" w:rsidRDefault="00EE3634" w:rsidP="00EE3634">
      <w:pPr>
        <w:pStyle w:val="ListParagraph"/>
        <w:numPr>
          <w:ilvl w:val="0"/>
          <w:numId w:val="21"/>
        </w:numPr>
        <w:spacing w:before="60" w:after="0" w:line="240" w:lineRule="auto"/>
        <w:contextualSpacing w:val="0"/>
      </w:pPr>
      <w:r w:rsidRPr="00844E97">
        <w:t>Illustrations</w:t>
      </w:r>
    </w:p>
    <w:p w:rsidR="00EE3634" w:rsidRDefault="00EE3634" w:rsidP="00776500">
      <w:pPr>
        <w:autoSpaceDE w:val="0"/>
        <w:autoSpaceDN w:val="0"/>
        <w:adjustRightInd w:val="0"/>
        <w:rPr>
          <w:rFonts w:eastAsia="Times New Roman" w:cs="Calibri"/>
          <w:b/>
          <w:sz w:val="28"/>
          <w:szCs w:val="28"/>
        </w:rPr>
      </w:pPr>
    </w:p>
    <w:p w:rsidR="00EE3634" w:rsidRDefault="00EE3634" w:rsidP="00EE3634">
      <w:pPr>
        <w:rPr>
          <w:rFonts w:eastAsia="Times New Roman" w:cs="Calibri"/>
          <w:b/>
          <w:sz w:val="28"/>
          <w:szCs w:val="28"/>
        </w:rPr>
      </w:pPr>
      <w:r>
        <w:rPr>
          <w:rFonts w:eastAsia="Times New Roman" w:cs="Calibri"/>
          <w:b/>
          <w:sz w:val="28"/>
          <w:szCs w:val="28"/>
        </w:rPr>
        <w:t>LIST of FIGURES</w:t>
      </w:r>
      <w:r w:rsidR="00E335A4">
        <w:rPr>
          <w:rFonts w:eastAsia="Times New Roman" w:cs="Calibri"/>
          <w:b/>
          <w:sz w:val="28"/>
          <w:szCs w:val="28"/>
        </w:rPr>
        <w:t xml:space="preserve"> </w:t>
      </w:r>
    </w:p>
    <w:p w:rsidR="00EE3634" w:rsidRPr="00E84884" w:rsidRDefault="00EE3634" w:rsidP="00E84884"/>
    <w:p w:rsidR="00E84884" w:rsidRDefault="00E84884" w:rsidP="00E84884">
      <w:r>
        <w:t xml:space="preserve">Figure 11.1: Mechanisms </w:t>
      </w:r>
      <w:proofErr w:type="gramStart"/>
      <w:r>
        <w:t>Of</w:t>
      </w:r>
      <w:proofErr w:type="gramEnd"/>
      <w:r>
        <w:t xml:space="preserve"> Tree Stormwater Benefits</w:t>
      </w:r>
    </w:p>
    <w:p w:rsidR="00E84884" w:rsidRDefault="00E84884" w:rsidP="00E84884"/>
    <w:p w:rsidR="00EE3634" w:rsidRDefault="00EE3634" w:rsidP="00EE3634">
      <w:pPr>
        <w:rPr>
          <w:rFonts w:eastAsia="Times New Roman" w:cs="Calibri"/>
          <w:b/>
          <w:sz w:val="28"/>
          <w:szCs w:val="28"/>
        </w:rPr>
      </w:pPr>
      <w:r>
        <w:rPr>
          <w:rFonts w:eastAsia="Times New Roman" w:cs="Calibri"/>
          <w:b/>
          <w:sz w:val="28"/>
          <w:szCs w:val="28"/>
        </w:rPr>
        <w:t>FACT SHEET CONTENT</w:t>
      </w:r>
    </w:p>
    <w:p w:rsidR="00EE3634" w:rsidRDefault="00EE3634" w:rsidP="00EE3634">
      <w:pPr>
        <w:rPr>
          <w:rFonts w:eastAsia="Times New Roman" w:cs="Calibri"/>
          <w:b/>
          <w:sz w:val="28"/>
          <w:szCs w:val="28"/>
        </w:rPr>
      </w:pPr>
    </w:p>
    <w:p w:rsidR="00EE3634" w:rsidRPr="00EE3634" w:rsidRDefault="00EE3634" w:rsidP="00EE3634">
      <w:pPr>
        <w:pStyle w:val="ListParagraph"/>
        <w:numPr>
          <w:ilvl w:val="2"/>
          <w:numId w:val="1"/>
        </w:numPr>
        <w:spacing w:before="60" w:after="0" w:line="240" w:lineRule="auto"/>
        <w:ind w:left="270" w:hanging="270"/>
        <w:contextualSpacing w:val="0"/>
        <w:rPr>
          <w:b/>
          <w:color w:val="00B0F0"/>
          <w:sz w:val="28"/>
          <w:szCs w:val="28"/>
        </w:rPr>
      </w:pPr>
      <w:r w:rsidRPr="00EE3634">
        <w:rPr>
          <w:b/>
          <w:color w:val="00B0F0"/>
          <w:sz w:val="28"/>
          <w:szCs w:val="28"/>
        </w:rPr>
        <w:t>Overview of the BMP</w:t>
      </w:r>
    </w:p>
    <w:p w:rsidR="00EE3634" w:rsidRDefault="00EE3634" w:rsidP="00EE3634">
      <w:pPr>
        <w:pStyle w:val="ListParagraph"/>
        <w:spacing w:after="0" w:line="240" w:lineRule="auto"/>
        <w:contextualSpacing w:val="0"/>
        <w:rPr>
          <w:color w:val="76923C"/>
        </w:rPr>
      </w:pPr>
    </w:p>
    <w:p w:rsidR="00774B8B" w:rsidRPr="007A159F" w:rsidRDefault="00EE3634" w:rsidP="00774B8B">
      <w:r w:rsidRPr="00774B8B">
        <w:t>Urban tree</w:t>
      </w:r>
      <w:r w:rsidR="00421006" w:rsidRPr="00774B8B">
        <w:t xml:space="preserve"> and soil systems </w:t>
      </w:r>
      <w:r w:rsidRPr="00774B8B">
        <w:t>provide water quantity and water quality benefits</w:t>
      </w:r>
      <w:r w:rsidR="00421006" w:rsidRPr="00774B8B">
        <w:t xml:space="preserve"> through </w:t>
      </w:r>
      <w:r w:rsidR="00774B8B" w:rsidRPr="00774B8B">
        <w:t>stormwater infiltration, filtration, interception, and evaporation, and uptake of pollutants by trees and associated microbes</w:t>
      </w:r>
      <w:r w:rsidR="0036122D">
        <w:t xml:space="preserve"> (see Figure 11.1)</w:t>
      </w:r>
      <w:r w:rsidRPr="00774B8B">
        <w:t xml:space="preserve">. </w:t>
      </w:r>
      <w:r w:rsidR="00774B8B" w:rsidRPr="007A159F">
        <w:t>Trees are already part of virtually all development and can be integrated even into the densest urban areas. Many cities already have tree requirement ordinances. However, the potential of these trees to provide significant stormwater benefits is largely untapped to date.</w:t>
      </w:r>
      <w:r w:rsidR="00774B8B">
        <w:t xml:space="preserve"> </w:t>
      </w:r>
      <w:r w:rsidR="00774B8B">
        <w:lastRenderedPageBreak/>
        <w:t>Integrating urban trees into stormwater management systems provides opportunity to provide significant stormwater benefits using elements</w:t>
      </w:r>
      <w:r w:rsidR="00934358">
        <w:t xml:space="preserve"> (trees and soils)</w:t>
      </w:r>
      <w:r w:rsidR="00774B8B">
        <w:t xml:space="preserve"> that are already part of most sites and developments.</w:t>
      </w:r>
    </w:p>
    <w:p w:rsidR="00EE3634" w:rsidRPr="00972A9F" w:rsidRDefault="00EE3634" w:rsidP="00EE3634">
      <w:pPr>
        <w:pStyle w:val="ListParagraph"/>
        <w:spacing w:after="0" w:line="240" w:lineRule="auto"/>
        <w:contextualSpacing w:val="0"/>
        <w:rPr>
          <w:color w:val="76923C"/>
        </w:rPr>
      </w:pPr>
    </w:p>
    <w:p w:rsidR="00EE3634" w:rsidRPr="00EE3634" w:rsidRDefault="00EE3634" w:rsidP="00EE3634">
      <w:pPr>
        <w:pStyle w:val="ListParagraph"/>
        <w:numPr>
          <w:ilvl w:val="2"/>
          <w:numId w:val="1"/>
        </w:numPr>
        <w:spacing w:before="60" w:after="0" w:line="240" w:lineRule="auto"/>
        <w:ind w:left="270" w:hanging="270"/>
        <w:contextualSpacing w:val="0"/>
        <w:rPr>
          <w:b/>
          <w:color w:val="00B0F0"/>
          <w:sz w:val="28"/>
          <w:szCs w:val="28"/>
        </w:rPr>
      </w:pPr>
      <w:r w:rsidRPr="00EE3634">
        <w:rPr>
          <w:b/>
          <w:color w:val="00B0F0"/>
          <w:sz w:val="28"/>
          <w:szCs w:val="28"/>
        </w:rPr>
        <w:t>Summary of design criteria</w:t>
      </w:r>
    </w:p>
    <w:p w:rsidR="00EE3634" w:rsidRDefault="00EE3634" w:rsidP="00EE3634">
      <w:pPr>
        <w:pStyle w:val="ListParagraph"/>
        <w:rPr>
          <w:color w:val="76923C"/>
        </w:rPr>
      </w:pPr>
    </w:p>
    <w:p w:rsidR="00EE3634" w:rsidRPr="00B477C5" w:rsidRDefault="00EE3634" w:rsidP="00774B8B">
      <w:pPr>
        <w:pStyle w:val="ListParagraph"/>
        <w:numPr>
          <w:ilvl w:val="0"/>
          <w:numId w:val="22"/>
        </w:numPr>
        <w:spacing w:before="60"/>
        <w:ind w:left="0" w:hanging="180"/>
      </w:pPr>
      <w:r w:rsidRPr="00B477C5">
        <w:t xml:space="preserve">Infiltration requires suitable </w:t>
      </w:r>
      <w:r w:rsidR="00774B8B">
        <w:t xml:space="preserve">in situ </w:t>
      </w:r>
      <w:r w:rsidRPr="00B477C5">
        <w:t>soils</w:t>
      </w:r>
      <w:r w:rsidR="00774B8B">
        <w:t>; if soils are not suitable for infiltration, filtration is still possible.</w:t>
      </w:r>
    </w:p>
    <w:p w:rsidR="00EE3634" w:rsidRDefault="00EE3634" w:rsidP="00774B8B">
      <w:pPr>
        <w:pStyle w:val="ListParagraph"/>
        <w:numPr>
          <w:ilvl w:val="0"/>
          <w:numId w:val="22"/>
        </w:numPr>
        <w:spacing w:before="60"/>
        <w:ind w:left="0" w:hanging="180"/>
      </w:pPr>
      <w:r w:rsidRPr="00B477C5">
        <w:t>To provide the maximum benefits and lifespan possible, trees need adequate rootable soil volume (2 cubic feet of soil for every square foot of tree canopy)</w:t>
      </w:r>
    </w:p>
    <w:p w:rsidR="00582A42" w:rsidRDefault="00582A42" w:rsidP="00774B8B">
      <w:pPr>
        <w:pStyle w:val="ListParagraph"/>
        <w:numPr>
          <w:ilvl w:val="0"/>
          <w:numId w:val="22"/>
        </w:numPr>
        <w:spacing w:before="60"/>
        <w:ind w:left="0" w:hanging="180"/>
      </w:pPr>
      <w:r>
        <w:t>Use impermeable liner as needed to separate tree BMP from road, parking lot, sidewalk or adjacent walls or building foundation.</w:t>
      </w:r>
    </w:p>
    <w:p w:rsidR="00455509" w:rsidRDefault="00455509" w:rsidP="00774B8B">
      <w:pPr>
        <w:pStyle w:val="ListParagraph"/>
        <w:numPr>
          <w:ilvl w:val="0"/>
          <w:numId w:val="22"/>
        </w:numPr>
        <w:spacing w:before="60"/>
        <w:ind w:left="0" w:hanging="180"/>
      </w:pPr>
      <w:r>
        <w:t xml:space="preserve">A large enough soil infiltration rate should be provided to allow for adequate filtration (and perhaps infiltration) of stormwater.  Infiltration rate shall not be so high as to limit </w:t>
      </w:r>
      <w:r w:rsidR="001A469E">
        <w:t xml:space="preserve">tree growth or </w:t>
      </w:r>
      <w:r>
        <w:t>water quality treatment, however.  Soils shall have infiltration rates between 1 and 4 in/hr.</w:t>
      </w:r>
    </w:p>
    <w:p w:rsidR="00455509" w:rsidRPr="00B477C5" w:rsidRDefault="00455509" w:rsidP="00774B8B">
      <w:pPr>
        <w:pStyle w:val="ListParagraph"/>
        <w:numPr>
          <w:ilvl w:val="0"/>
          <w:numId w:val="22"/>
        </w:numPr>
        <w:spacing w:before="60"/>
        <w:ind w:left="0" w:hanging="180"/>
      </w:pPr>
      <w:r>
        <w:t>A typical bioretention soil media may be used in tree filters (</w:t>
      </w:r>
      <w:r w:rsidR="001A469E">
        <w:t>link to bioretention soil specification</w:t>
      </w:r>
      <w:r>
        <w:t xml:space="preserve">).  If a non-standard soil mix is utilized, a maximum of 15% silt and clay and 10% organic matter by volume should be specified.  </w:t>
      </w:r>
    </w:p>
    <w:p w:rsidR="00EE3634" w:rsidRPr="00972A9F" w:rsidRDefault="00EE3634" w:rsidP="00EE3634">
      <w:pPr>
        <w:pStyle w:val="ListParagraph"/>
        <w:spacing w:after="0" w:line="240" w:lineRule="auto"/>
        <w:contextualSpacing w:val="0"/>
        <w:rPr>
          <w:color w:val="76923C"/>
        </w:rPr>
      </w:pPr>
    </w:p>
    <w:p w:rsidR="00EE3634" w:rsidRDefault="00EE3634" w:rsidP="00EE3634">
      <w:pPr>
        <w:pStyle w:val="ListParagraph"/>
        <w:numPr>
          <w:ilvl w:val="2"/>
          <w:numId w:val="1"/>
        </w:numPr>
        <w:spacing w:before="60" w:after="0" w:line="240" w:lineRule="auto"/>
        <w:ind w:left="270" w:hanging="270"/>
        <w:contextualSpacing w:val="0"/>
        <w:rPr>
          <w:b/>
          <w:color w:val="00B0F0"/>
          <w:sz w:val="28"/>
          <w:szCs w:val="28"/>
        </w:rPr>
      </w:pPr>
      <w:r w:rsidRPr="00EE3634">
        <w:rPr>
          <w:b/>
          <w:color w:val="00B0F0"/>
          <w:sz w:val="28"/>
          <w:szCs w:val="28"/>
        </w:rPr>
        <w:t>Benefits</w:t>
      </w:r>
    </w:p>
    <w:p w:rsidR="00F034BF" w:rsidRPr="00EE3634" w:rsidRDefault="00F034BF" w:rsidP="00F034BF">
      <w:pPr>
        <w:pStyle w:val="ListParagraph"/>
        <w:spacing w:before="60" w:after="0" w:line="240" w:lineRule="auto"/>
        <w:contextualSpacing w:val="0"/>
        <w:rPr>
          <w:b/>
          <w:color w:val="00B0F0"/>
          <w:sz w:val="28"/>
          <w:szCs w:val="28"/>
        </w:rPr>
      </w:pPr>
    </w:p>
    <w:p w:rsidR="00EE3634" w:rsidRDefault="00F034BF" w:rsidP="00F034BF">
      <w:r>
        <w:t>See Task 2 ii and v, Task 13</w:t>
      </w:r>
    </w:p>
    <w:p w:rsidR="00F034BF" w:rsidRPr="00F034BF" w:rsidRDefault="00F034BF" w:rsidP="00F034BF"/>
    <w:p w:rsidR="00EE3634" w:rsidRPr="00EE3634" w:rsidRDefault="00EE3634" w:rsidP="00EE3634">
      <w:pPr>
        <w:pStyle w:val="ListParagraph"/>
        <w:numPr>
          <w:ilvl w:val="2"/>
          <w:numId w:val="1"/>
        </w:numPr>
        <w:spacing w:before="60" w:after="0" w:line="240" w:lineRule="auto"/>
        <w:ind w:left="270" w:hanging="270"/>
        <w:contextualSpacing w:val="0"/>
        <w:rPr>
          <w:b/>
          <w:color w:val="00B0F0"/>
          <w:sz w:val="28"/>
          <w:szCs w:val="28"/>
        </w:rPr>
      </w:pPr>
      <w:r w:rsidRPr="00EE3634">
        <w:rPr>
          <w:b/>
          <w:color w:val="00B0F0"/>
          <w:sz w:val="28"/>
          <w:szCs w:val="28"/>
        </w:rPr>
        <w:t>Limitations or constraints</w:t>
      </w:r>
    </w:p>
    <w:p w:rsidR="00EE3634" w:rsidRPr="00EE3634" w:rsidRDefault="00EE3634" w:rsidP="00EE3634">
      <w:pPr>
        <w:pStyle w:val="ListParagraph"/>
        <w:spacing w:before="60" w:after="0" w:line="240" w:lineRule="auto"/>
        <w:ind w:left="270"/>
        <w:contextualSpacing w:val="0"/>
        <w:rPr>
          <w:b/>
          <w:color w:val="00B0F0"/>
          <w:sz w:val="28"/>
          <w:szCs w:val="28"/>
        </w:rPr>
      </w:pPr>
    </w:p>
    <w:p w:rsidR="00F034BF" w:rsidRDefault="00F034BF" w:rsidP="00F034BF">
      <w:r>
        <w:t>See Task 2 ii</w:t>
      </w:r>
      <w:r w:rsidR="004013E2">
        <w:t>i</w:t>
      </w:r>
      <w:r>
        <w:t xml:space="preserve"> and </w:t>
      </w:r>
      <w:r w:rsidR="004013E2">
        <w:t>3</w:t>
      </w:r>
      <w:r>
        <w:t>, Task 13</w:t>
      </w:r>
    </w:p>
    <w:p w:rsidR="00EE3634" w:rsidRPr="00EE3634" w:rsidRDefault="00EE3634" w:rsidP="00EE3634">
      <w:pPr>
        <w:pStyle w:val="ListParagraph"/>
        <w:spacing w:before="60" w:after="0" w:line="240" w:lineRule="auto"/>
        <w:ind w:left="270"/>
        <w:contextualSpacing w:val="0"/>
        <w:rPr>
          <w:b/>
          <w:color w:val="00B0F0"/>
          <w:sz w:val="28"/>
          <w:szCs w:val="28"/>
        </w:rPr>
      </w:pPr>
    </w:p>
    <w:p w:rsidR="00EE3634" w:rsidRPr="006E55DC" w:rsidRDefault="00EE3634" w:rsidP="00EE3634">
      <w:pPr>
        <w:pStyle w:val="ListParagraph"/>
        <w:numPr>
          <w:ilvl w:val="2"/>
          <w:numId w:val="1"/>
        </w:numPr>
        <w:spacing w:before="60" w:after="0" w:line="240" w:lineRule="auto"/>
        <w:ind w:left="270" w:hanging="270"/>
        <w:contextualSpacing w:val="0"/>
        <w:rPr>
          <w:b/>
          <w:color w:val="00B0F0"/>
          <w:sz w:val="28"/>
          <w:szCs w:val="28"/>
        </w:rPr>
      </w:pPr>
      <w:r w:rsidRPr="006E55DC">
        <w:rPr>
          <w:b/>
          <w:color w:val="00B0F0"/>
          <w:sz w:val="28"/>
          <w:szCs w:val="28"/>
        </w:rPr>
        <w:t>General description</w:t>
      </w:r>
    </w:p>
    <w:p w:rsidR="00EE3634" w:rsidRDefault="00EE3634" w:rsidP="00EE3634">
      <w:pPr>
        <w:pStyle w:val="ListParagraph"/>
        <w:spacing w:before="60" w:after="0" w:line="240" w:lineRule="auto"/>
        <w:ind w:left="270"/>
        <w:contextualSpacing w:val="0"/>
        <w:rPr>
          <w:b/>
          <w:color w:val="00B0F0"/>
          <w:sz w:val="28"/>
          <w:szCs w:val="28"/>
        </w:rPr>
      </w:pPr>
    </w:p>
    <w:p w:rsidR="006E55DC" w:rsidRDefault="006E55DC" w:rsidP="006E55DC">
      <w:r>
        <w:t>Many different types of urban tree stormwater BMP’s exist. Where existing trees exist, tree preservation is highly recommended, as existing trees are typically bigger than newly planted trees, and bigger trees provide significantly more benefits than smaller trees (see Task 1</w:t>
      </w:r>
      <w:r w:rsidR="001A469E">
        <w:t>3</w:t>
      </w:r>
      <w:r>
        <w:t xml:space="preserve">, credits). Incorporating trees into traditional bioretention practices is also highly recommended. </w:t>
      </w:r>
    </w:p>
    <w:p w:rsidR="006E55DC" w:rsidRDefault="006E55DC" w:rsidP="006E55DC"/>
    <w:p w:rsidR="006E55DC" w:rsidRDefault="006E55DC" w:rsidP="006E55DC">
      <w:r>
        <w:t>Street trees, trees in parking lots, trees in urban plazas, as well as any other trees also provide stormwater benefits.</w:t>
      </w:r>
    </w:p>
    <w:p w:rsidR="006E55DC" w:rsidRDefault="006E55DC" w:rsidP="006E55DC"/>
    <w:p w:rsidR="00866CC8" w:rsidRDefault="00866CC8" w:rsidP="00866CC8">
      <w:r>
        <w:t xml:space="preserve">While trees have tremendous potential to provide stormwater benefits, most urban trees do not provide nearly the magnitude of stormwater benefits they are capable of providing given adequate growing conditions. Large trees provide orders of </w:t>
      </w:r>
      <w:proofErr w:type="gramStart"/>
      <w:r>
        <w:t xml:space="preserve">magnitude  </w:t>
      </w:r>
      <w:r w:rsidR="00934358">
        <w:t>greater</w:t>
      </w:r>
      <w:proofErr w:type="gramEnd"/>
      <w:r w:rsidR="00934358">
        <w:t xml:space="preserve"> </w:t>
      </w:r>
      <w:r>
        <w:t xml:space="preserve">stormwater benefits than small trees, but the average lifespan for urban trees is only 13 years </w:t>
      </w:r>
      <w:r w:rsidRPr="00CA7D25">
        <w:t>(Skiera and Moll, 1992)</w:t>
      </w:r>
      <w:r>
        <w:t xml:space="preserve">, so most urban trees do not survive nearly long enough to reach their mature size and provide the magnitude of stormwater benefits they are capable of at maturity. </w:t>
      </w:r>
    </w:p>
    <w:p w:rsidR="00866CC8" w:rsidRDefault="00866CC8" w:rsidP="00866CC8"/>
    <w:p w:rsidR="00866CC8" w:rsidRPr="001A469E" w:rsidRDefault="00866CC8" w:rsidP="001A469E">
      <w:r w:rsidRPr="001A469E">
        <w:t xml:space="preserve">By far the most important factor to grow healthy trees is to provide an adequate volume of rootable soil, to allow for adequate air, water and drainage (e.g. Coder 2007). </w:t>
      </w:r>
    </w:p>
    <w:p w:rsidR="00866CC8" w:rsidRPr="001A469E" w:rsidRDefault="00866CC8" w:rsidP="001A469E">
      <w:pPr>
        <w:autoSpaceDE w:val="0"/>
        <w:autoSpaceDN w:val="0"/>
        <w:adjustRightInd w:val="0"/>
      </w:pPr>
    </w:p>
    <w:p w:rsidR="00866CC8" w:rsidRDefault="00866CC8" w:rsidP="001A469E">
      <w:r w:rsidRPr="001A469E">
        <w:t>Research has shown that trees need 2 cubic feet of rootable soil volume</w:t>
      </w:r>
      <w:r w:rsidR="008A06B7">
        <w:t xml:space="preserve"> per square foot of tree canopy area</w:t>
      </w:r>
      <w:r w:rsidRPr="001A469E">
        <w:t xml:space="preserve"> to thrive (e.g. Lindsey and</w:t>
      </w:r>
      <w:r w:rsidRPr="00D20967">
        <w:t xml:space="preserve"> Bassuk 1991). M</w:t>
      </w:r>
      <w:r w:rsidRPr="005B3317">
        <w:t xml:space="preserve">ost urban trees, confined to a 4’ x 4’ </w:t>
      </w:r>
      <w:r>
        <w:t xml:space="preserve">(i.e. 64 c.f. if assumed to be 4’ deep) </w:t>
      </w:r>
      <w:r w:rsidRPr="005B3317">
        <w:t>tree pit hole, have less than 1/10th the rooting volume they need to thrive.</w:t>
      </w:r>
      <w:r>
        <w:t xml:space="preserve"> To provide 2 c.f. of rootable soil to allow a tree with a 30’ canopy to thrive would require 1413 c.f. of rootable soil, 22 times more than the typical 64 c.f.!</w:t>
      </w:r>
    </w:p>
    <w:p w:rsidR="006E55DC" w:rsidRDefault="006E55DC" w:rsidP="006E55DC"/>
    <w:p w:rsidR="006E55DC" w:rsidRDefault="006E55DC" w:rsidP="006E55DC">
      <w:r>
        <w:t xml:space="preserve">Where there is not enough open space </w:t>
      </w:r>
      <w:r w:rsidR="00866CC8">
        <w:t>to grow large, healthy urban trees</w:t>
      </w:r>
      <w:r>
        <w:t>, several techniques exist to protect soil volume under pavement from traffic compaction so that this soil can be used both for bioretention and tree root growth. Examples of these techniques include:</w:t>
      </w:r>
    </w:p>
    <w:p w:rsidR="006E55DC" w:rsidRDefault="006E55DC" w:rsidP="006E55DC">
      <w:pPr>
        <w:numPr>
          <w:ilvl w:val="0"/>
          <w:numId w:val="30"/>
        </w:numPr>
      </w:pPr>
      <w:r>
        <w:t>Structural cells</w:t>
      </w:r>
    </w:p>
    <w:p w:rsidR="006E55DC" w:rsidRDefault="006E55DC" w:rsidP="006E55DC">
      <w:pPr>
        <w:numPr>
          <w:ilvl w:val="0"/>
          <w:numId w:val="30"/>
        </w:numPr>
      </w:pPr>
      <w:r>
        <w:t>Rock based structural soil</w:t>
      </w:r>
    </w:p>
    <w:p w:rsidR="006E55DC" w:rsidRDefault="006E55DC" w:rsidP="006E55DC">
      <w:pPr>
        <w:numPr>
          <w:ilvl w:val="0"/>
          <w:numId w:val="30"/>
        </w:numPr>
      </w:pPr>
      <w:r>
        <w:t>Sand based structural soil</w:t>
      </w:r>
    </w:p>
    <w:p w:rsidR="006E55DC" w:rsidRDefault="006E55DC" w:rsidP="006E55DC">
      <w:pPr>
        <w:numPr>
          <w:ilvl w:val="0"/>
          <w:numId w:val="30"/>
        </w:numPr>
      </w:pPr>
      <w:r>
        <w:t>Soil boxes</w:t>
      </w:r>
    </w:p>
    <w:p w:rsidR="006E55DC" w:rsidRDefault="006E55DC" w:rsidP="006E55DC"/>
    <w:p w:rsidR="00EE3634" w:rsidRPr="006E55DC" w:rsidRDefault="00EE3634" w:rsidP="00EE3634">
      <w:pPr>
        <w:pStyle w:val="ListParagraph"/>
        <w:numPr>
          <w:ilvl w:val="2"/>
          <w:numId w:val="1"/>
        </w:numPr>
        <w:spacing w:before="60" w:after="0" w:line="240" w:lineRule="auto"/>
        <w:ind w:left="270" w:hanging="270"/>
        <w:contextualSpacing w:val="0"/>
        <w:rPr>
          <w:b/>
          <w:color w:val="00B0F0"/>
          <w:sz w:val="28"/>
          <w:szCs w:val="28"/>
        </w:rPr>
      </w:pPr>
      <w:r w:rsidRPr="006E55DC">
        <w:rPr>
          <w:b/>
          <w:color w:val="00B0F0"/>
          <w:sz w:val="28"/>
          <w:szCs w:val="28"/>
        </w:rPr>
        <w:t>Management suitability</w:t>
      </w:r>
    </w:p>
    <w:p w:rsidR="00EE3634" w:rsidRDefault="00EE3634" w:rsidP="00896C95">
      <w:pPr>
        <w:rPr>
          <w:highlight w:val="yellow"/>
        </w:rPr>
      </w:pPr>
      <w:r w:rsidRPr="004013E2">
        <w:rPr>
          <w:highlight w:val="yellow"/>
        </w:rPr>
        <w:t xml:space="preserve"> </w:t>
      </w:r>
    </w:p>
    <w:p w:rsidR="00896C95" w:rsidRPr="00896C95" w:rsidRDefault="00E335A4" w:rsidP="00896C95">
      <w:r>
        <w:t>Same as bioretention</w:t>
      </w:r>
      <w:r w:rsidR="008A06B7">
        <w:t>, can range greatly in size, and can be sized to meet desired goals.</w:t>
      </w:r>
    </w:p>
    <w:p w:rsidR="00896C95" w:rsidRPr="00896C95" w:rsidRDefault="00896C95" w:rsidP="00896C95">
      <w:pPr>
        <w:rPr>
          <w:highlight w:val="yellow"/>
        </w:rPr>
      </w:pPr>
    </w:p>
    <w:p w:rsidR="00EE3634" w:rsidRPr="006E55DC" w:rsidRDefault="00EE3634" w:rsidP="00EE3634">
      <w:pPr>
        <w:pStyle w:val="ListParagraph"/>
        <w:numPr>
          <w:ilvl w:val="2"/>
          <w:numId w:val="1"/>
        </w:numPr>
        <w:spacing w:before="60" w:after="0" w:line="240" w:lineRule="auto"/>
        <w:ind w:left="270" w:hanging="270"/>
        <w:contextualSpacing w:val="0"/>
        <w:rPr>
          <w:b/>
          <w:color w:val="00B0F0"/>
          <w:sz w:val="28"/>
          <w:szCs w:val="28"/>
        </w:rPr>
      </w:pPr>
      <w:r w:rsidRPr="006E55DC">
        <w:rPr>
          <w:b/>
          <w:color w:val="00B0F0"/>
          <w:sz w:val="28"/>
          <w:szCs w:val="28"/>
        </w:rPr>
        <w:t>Mechanisms</w:t>
      </w:r>
    </w:p>
    <w:p w:rsidR="00EE3634" w:rsidRPr="004013E2" w:rsidRDefault="00EE3634" w:rsidP="00EE3634">
      <w:pPr>
        <w:pStyle w:val="ListParagraph"/>
        <w:spacing w:after="0" w:line="240" w:lineRule="auto"/>
        <w:contextualSpacing w:val="0"/>
        <w:rPr>
          <w:color w:val="76923C"/>
          <w:highlight w:val="yellow"/>
        </w:rPr>
      </w:pPr>
    </w:p>
    <w:p w:rsidR="00FE7570" w:rsidRDefault="00FE7570" w:rsidP="00896C95">
      <w:pPr>
        <w:numPr>
          <w:ilvl w:val="0"/>
          <w:numId w:val="29"/>
        </w:numPr>
      </w:pPr>
      <w:r>
        <w:t>Infiltration (with appropriate in situ soils)</w:t>
      </w:r>
    </w:p>
    <w:p w:rsidR="00896C95" w:rsidRPr="00896C95" w:rsidRDefault="00896C95" w:rsidP="00896C95">
      <w:pPr>
        <w:numPr>
          <w:ilvl w:val="0"/>
          <w:numId w:val="29"/>
        </w:numPr>
      </w:pPr>
      <w:r w:rsidRPr="00896C95">
        <w:t xml:space="preserve">Filtration </w:t>
      </w:r>
    </w:p>
    <w:p w:rsidR="00896C95" w:rsidRDefault="00896C95" w:rsidP="00896C95">
      <w:pPr>
        <w:numPr>
          <w:ilvl w:val="0"/>
          <w:numId w:val="29"/>
        </w:numPr>
      </w:pPr>
      <w:r w:rsidRPr="00896C95">
        <w:t xml:space="preserve">Temperature Control </w:t>
      </w:r>
    </w:p>
    <w:p w:rsidR="00FE7570" w:rsidRPr="00896C95" w:rsidRDefault="00FE7570" w:rsidP="00896C95">
      <w:pPr>
        <w:numPr>
          <w:ilvl w:val="0"/>
          <w:numId w:val="29"/>
        </w:numPr>
      </w:pPr>
      <w:r>
        <w:t>Settling</w:t>
      </w:r>
    </w:p>
    <w:p w:rsidR="00896C95" w:rsidRDefault="00896C95" w:rsidP="00896C95">
      <w:pPr>
        <w:numPr>
          <w:ilvl w:val="0"/>
          <w:numId w:val="29"/>
        </w:numPr>
      </w:pPr>
      <w:r w:rsidRPr="00896C95">
        <w:t xml:space="preserve">Evaporation </w:t>
      </w:r>
    </w:p>
    <w:p w:rsidR="00FE7570" w:rsidRPr="00896C95" w:rsidRDefault="00FE7570" w:rsidP="00896C95">
      <w:pPr>
        <w:numPr>
          <w:ilvl w:val="0"/>
          <w:numId w:val="29"/>
        </w:numPr>
      </w:pPr>
      <w:r>
        <w:t>Interception</w:t>
      </w:r>
    </w:p>
    <w:p w:rsidR="00896C95" w:rsidRPr="00896C95" w:rsidRDefault="00896C95" w:rsidP="00896C95">
      <w:pPr>
        <w:numPr>
          <w:ilvl w:val="0"/>
          <w:numId w:val="29"/>
        </w:numPr>
      </w:pPr>
      <w:r w:rsidRPr="00896C95">
        <w:t xml:space="preserve">Transpiration </w:t>
      </w:r>
    </w:p>
    <w:p w:rsidR="00896C95" w:rsidRPr="00896C95" w:rsidRDefault="00896C95" w:rsidP="00896C95">
      <w:pPr>
        <w:numPr>
          <w:ilvl w:val="0"/>
          <w:numId w:val="29"/>
        </w:numPr>
      </w:pPr>
      <w:r w:rsidRPr="00896C95">
        <w:t xml:space="preserve">Soil Adsorption </w:t>
      </w:r>
    </w:p>
    <w:p w:rsidR="00896C95" w:rsidRPr="00896C95" w:rsidRDefault="00896C95" w:rsidP="00896C95">
      <w:pPr>
        <w:numPr>
          <w:ilvl w:val="0"/>
          <w:numId w:val="29"/>
        </w:numPr>
      </w:pPr>
      <w:r w:rsidRPr="00896C95">
        <w:t xml:space="preserve">Biological/ Micro. Uptake </w:t>
      </w:r>
    </w:p>
    <w:p w:rsidR="00EE3634" w:rsidRPr="00972A9F" w:rsidRDefault="00EE3634" w:rsidP="00EE3634">
      <w:pPr>
        <w:pStyle w:val="ListParagraph"/>
        <w:spacing w:after="0" w:line="240" w:lineRule="auto"/>
        <w:contextualSpacing w:val="0"/>
        <w:rPr>
          <w:color w:val="76923C"/>
        </w:rPr>
      </w:pPr>
    </w:p>
    <w:p w:rsidR="00EE3634" w:rsidRPr="00EE3634" w:rsidRDefault="00EE3634" w:rsidP="00EE3634">
      <w:pPr>
        <w:pStyle w:val="ListParagraph"/>
        <w:numPr>
          <w:ilvl w:val="2"/>
          <w:numId w:val="1"/>
        </w:numPr>
        <w:spacing w:before="60" w:after="0" w:line="240" w:lineRule="auto"/>
        <w:ind w:left="270" w:hanging="270"/>
        <w:contextualSpacing w:val="0"/>
        <w:rPr>
          <w:b/>
          <w:color w:val="00B0F0"/>
          <w:sz w:val="28"/>
          <w:szCs w:val="28"/>
        </w:rPr>
      </w:pPr>
      <w:r w:rsidRPr="00EE3634">
        <w:rPr>
          <w:b/>
          <w:color w:val="00B0F0"/>
          <w:sz w:val="28"/>
          <w:szCs w:val="28"/>
        </w:rPr>
        <w:t>Pollutant removal (phosphorus, and total suspended solids)</w:t>
      </w:r>
    </w:p>
    <w:p w:rsidR="00EE3634" w:rsidRDefault="00EE3634" w:rsidP="00EE3634">
      <w:pPr>
        <w:pStyle w:val="ListParagraph"/>
        <w:spacing w:after="0" w:line="240" w:lineRule="auto"/>
        <w:contextualSpacing w:val="0"/>
        <w:rPr>
          <w:color w:val="76923C"/>
        </w:rPr>
      </w:pPr>
    </w:p>
    <w:p w:rsidR="00EE3634" w:rsidRDefault="004013E2" w:rsidP="00EE3634">
      <w:pPr>
        <w:pStyle w:val="ListParagraph"/>
        <w:spacing w:after="0" w:line="240" w:lineRule="auto"/>
        <w:contextualSpacing w:val="0"/>
        <w:rPr>
          <w:color w:val="76923C"/>
        </w:rPr>
      </w:pPr>
      <w:r>
        <w:t>See “</w:t>
      </w:r>
      <w:r w:rsidRPr="007A159F">
        <w:t>REPORT FOR OBJ1.TASKS 2 and 13: WATER QUALITY BENEFITS OF TREES AND URBAN FORESTS FOR STORMWATER MANAGEMENT</w:t>
      </w:r>
      <w:r>
        <w:t>”</w:t>
      </w:r>
    </w:p>
    <w:p w:rsidR="00EE3634" w:rsidRPr="00972A9F" w:rsidRDefault="00EE3634" w:rsidP="00EE3634">
      <w:pPr>
        <w:pStyle w:val="ListParagraph"/>
        <w:spacing w:after="0" w:line="240" w:lineRule="auto"/>
        <w:contextualSpacing w:val="0"/>
        <w:rPr>
          <w:color w:val="76923C"/>
        </w:rPr>
      </w:pPr>
    </w:p>
    <w:p w:rsidR="00EE3634" w:rsidRPr="006E55DC" w:rsidRDefault="00EE3634" w:rsidP="00EE3634">
      <w:pPr>
        <w:pStyle w:val="ListParagraph"/>
        <w:numPr>
          <w:ilvl w:val="2"/>
          <w:numId w:val="1"/>
        </w:numPr>
        <w:spacing w:before="60" w:after="0" w:line="240" w:lineRule="auto"/>
        <w:ind w:left="270" w:hanging="270"/>
        <w:contextualSpacing w:val="0"/>
        <w:rPr>
          <w:b/>
          <w:color w:val="00B0F0"/>
          <w:sz w:val="28"/>
          <w:szCs w:val="28"/>
        </w:rPr>
      </w:pPr>
      <w:r w:rsidRPr="006E55DC">
        <w:rPr>
          <w:b/>
          <w:color w:val="00B0F0"/>
          <w:sz w:val="28"/>
          <w:szCs w:val="28"/>
        </w:rPr>
        <w:t>Site factors</w:t>
      </w:r>
    </w:p>
    <w:p w:rsidR="00EE3634" w:rsidRDefault="00EE3634" w:rsidP="00EE3634">
      <w:pPr>
        <w:pStyle w:val="ListParagraph"/>
        <w:spacing w:after="0" w:line="240" w:lineRule="auto"/>
        <w:contextualSpacing w:val="0"/>
        <w:rPr>
          <w:color w:val="76923C"/>
        </w:rPr>
      </w:pPr>
    </w:p>
    <w:p w:rsidR="00896C95" w:rsidRPr="00896C95" w:rsidRDefault="00896C95" w:rsidP="00896C95">
      <w:pPr>
        <w:numPr>
          <w:ilvl w:val="0"/>
          <w:numId w:val="25"/>
        </w:numPr>
      </w:pPr>
      <w:r w:rsidRPr="00896C95">
        <w:t xml:space="preserve">Drainage Area </w:t>
      </w:r>
      <w:r>
        <w:t>–</w:t>
      </w:r>
      <w:r w:rsidRPr="00896C95">
        <w:t xml:space="preserve"> </w:t>
      </w:r>
      <w:r w:rsidR="00582A42">
        <w:t>same as for bioretention. See Manufacturer’s recommendations for proprietary systems.</w:t>
      </w:r>
    </w:p>
    <w:p w:rsidR="00582A42" w:rsidRPr="00896C95" w:rsidRDefault="00896C95" w:rsidP="00582A42">
      <w:pPr>
        <w:numPr>
          <w:ilvl w:val="0"/>
          <w:numId w:val="25"/>
        </w:numPr>
      </w:pPr>
      <w:r w:rsidRPr="00896C95">
        <w:t xml:space="preserve">Max. Slope </w:t>
      </w:r>
      <w:r>
        <w:t>–</w:t>
      </w:r>
      <w:r w:rsidR="00582A42" w:rsidRPr="00896C95">
        <w:t xml:space="preserve"> </w:t>
      </w:r>
      <w:r w:rsidR="00582A42">
        <w:t>same as for bioretention. See Manufacturer’s recommendations for proprietary systems.</w:t>
      </w:r>
    </w:p>
    <w:p w:rsidR="00896C95" w:rsidRPr="00896C95" w:rsidRDefault="00896C95" w:rsidP="00896C95">
      <w:pPr>
        <w:numPr>
          <w:ilvl w:val="0"/>
          <w:numId w:val="25"/>
        </w:numPr>
      </w:pPr>
      <w:r w:rsidRPr="00896C95">
        <w:t xml:space="preserve">Min. Depth to Bedrock </w:t>
      </w:r>
      <w:r>
        <w:t xml:space="preserve">and Seasonally High Water Table- </w:t>
      </w:r>
      <w:r w:rsidR="00582A42">
        <w:t>same as for bioretention</w:t>
      </w:r>
    </w:p>
    <w:p w:rsidR="00896C95" w:rsidRPr="00896C95" w:rsidRDefault="00896C95" w:rsidP="00896C95">
      <w:pPr>
        <w:numPr>
          <w:ilvl w:val="0"/>
          <w:numId w:val="25"/>
        </w:numPr>
      </w:pPr>
      <w:r w:rsidRPr="00896C95">
        <w:t>SCS Soil Type (can be used in C&amp;D soil types with m</w:t>
      </w:r>
      <w:r>
        <w:t>odifications (e.g. underdrains)</w:t>
      </w:r>
      <w:r w:rsidRPr="00896C95">
        <w:t xml:space="preserve"> </w:t>
      </w:r>
      <w:r>
        <w:t>–</w:t>
      </w:r>
      <w:r w:rsidRPr="00896C95">
        <w:t xml:space="preserve"> </w:t>
      </w:r>
      <w:r>
        <w:t>A, B</w:t>
      </w:r>
      <w:r w:rsidRPr="00896C95">
        <w:t xml:space="preserve"> </w:t>
      </w:r>
    </w:p>
    <w:p w:rsidR="00896C95" w:rsidRPr="00896C95" w:rsidRDefault="00896C95" w:rsidP="00896C95">
      <w:pPr>
        <w:numPr>
          <w:ilvl w:val="0"/>
          <w:numId w:val="25"/>
        </w:numPr>
      </w:pPr>
      <w:r w:rsidRPr="00896C95">
        <w:t xml:space="preserve">Freeze/ Thaw Suitability - Good </w:t>
      </w:r>
    </w:p>
    <w:p w:rsidR="00896C95" w:rsidRPr="00896C95" w:rsidRDefault="00896C95" w:rsidP="00896C95">
      <w:pPr>
        <w:numPr>
          <w:ilvl w:val="0"/>
          <w:numId w:val="25"/>
        </w:numPr>
      </w:pPr>
      <w:r w:rsidRPr="00896C95">
        <w:t xml:space="preserve">Potential Hotspot Runoff (requires impermeable liner) - Suitable </w:t>
      </w:r>
    </w:p>
    <w:p w:rsidR="00EE3634" w:rsidRPr="00896C95" w:rsidRDefault="00EE3634" w:rsidP="00896C95"/>
    <w:p w:rsidR="00EE3634" w:rsidRPr="00EE3634" w:rsidRDefault="00EE3634" w:rsidP="00EE3634">
      <w:pPr>
        <w:pStyle w:val="ListParagraph"/>
        <w:numPr>
          <w:ilvl w:val="2"/>
          <w:numId w:val="1"/>
        </w:numPr>
        <w:spacing w:before="60" w:after="0" w:line="240" w:lineRule="auto"/>
        <w:ind w:left="270" w:hanging="270"/>
        <w:contextualSpacing w:val="0"/>
        <w:rPr>
          <w:b/>
          <w:color w:val="00B0F0"/>
          <w:sz w:val="28"/>
          <w:szCs w:val="28"/>
        </w:rPr>
      </w:pPr>
      <w:r w:rsidRPr="00EE3634">
        <w:rPr>
          <w:b/>
          <w:color w:val="00B0F0"/>
          <w:sz w:val="28"/>
          <w:szCs w:val="28"/>
        </w:rPr>
        <w:t xml:space="preserve">Illustrations </w:t>
      </w:r>
    </w:p>
    <w:p w:rsidR="00EE3634" w:rsidRDefault="00EE3634" w:rsidP="00EE3634">
      <w:pPr>
        <w:pStyle w:val="ListParagraph"/>
        <w:spacing w:after="0" w:line="240" w:lineRule="auto"/>
        <w:contextualSpacing w:val="0"/>
        <w:rPr>
          <w:color w:val="76923C"/>
        </w:rPr>
      </w:pPr>
    </w:p>
    <w:p w:rsidR="006B7955" w:rsidRDefault="00896C95" w:rsidP="006B7955">
      <w:r w:rsidRPr="008219DA">
        <w:rPr>
          <w:color w:val="000000"/>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Fig1_Rainfall_Inter" style="width:369.75pt;height:405.75pt;visibility:visible" o:gfxdata="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">
            <v:imagedata r:id="rId7" o:title=""/>
            <o:lock v:ext="edit" aspectratio="f"/>
          </v:shape>
        </w:pict>
      </w:r>
    </w:p>
    <w:p w:rsidR="006B7955" w:rsidRDefault="006B7955" w:rsidP="006B7955"/>
    <w:p w:rsidR="00E335A4" w:rsidRDefault="005164DD" w:rsidP="006B7955">
      <w:r>
        <w:t xml:space="preserve">Figure </w:t>
      </w:r>
      <w:r w:rsidR="0036122D">
        <w:t>11.1</w:t>
      </w:r>
      <w:r>
        <w:t xml:space="preserve">: </w:t>
      </w:r>
      <w:r w:rsidR="0036122D">
        <w:t>Mechanisms Of Tree Stormwater Benefits</w:t>
      </w:r>
      <w:r>
        <w:t xml:space="preserve">, </w:t>
      </w:r>
      <w:r w:rsidR="0036122D">
        <w:t>created</w:t>
      </w:r>
      <w:r>
        <w:t xml:space="preserve"> by Mike Thomas, ISA</w:t>
      </w:r>
    </w:p>
    <w:p w:rsidR="00E335A4" w:rsidRDefault="00E335A4" w:rsidP="006B7955"/>
    <w:p w:rsidR="005D5582" w:rsidRPr="005D5582" w:rsidRDefault="005D5582" w:rsidP="005D5582">
      <w:r w:rsidRPr="005D5582">
        <w:t>See also many other illustrations in other tasks</w:t>
      </w:r>
    </w:p>
    <w:p w:rsidR="005D5582" w:rsidRDefault="005D5582" w:rsidP="00A353D2">
      <w:pPr>
        <w:rPr>
          <w:rFonts w:eastAsia="Times New Roman" w:cs="Calibri"/>
          <w:b/>
          <w:sz w:val="28"/>
          <w:szCs w:val="28"/>
        </w:rPr>
      </w:pPr>
    </w:p>
    <w:p w:rsidR="008A06B7" w:rsidRDefault="005A4AD4" w:rsidP="00A353D2">
      <w:pPr>
        <w:rPr>
          <w:rFonts w:eastAsia="Times New Roman" w:cs="Calibri"/>
          <w:b/>
          <w:sz w:val="28"/>
          <w:szCs w:val="28"/>
        </w:rPr>
      </w:pPr>
      <w:r>
        <w:rPr>
          <w:rFonts w:eastAsia="Times New Roman" w:cs="Calibri"/>
          <w:b/>
          <w:sz w:val="28"/>
          <w:szCs w:val="28"/>
        </w:rPr>
        <w:t>REFERENCES</w:t>
      </w:r>
    </w:p>
    <w:p w:rsidR="005164DD" w:rsidRDefault="005164DD" w:rsidP="005164DD"/>
    <w:p w:rsidR="005164DD" w:rsidRDefault="005164DD" w:rsidP="005164DD">
      <w:r>
        <w:t xml:space="preserve">Coder, Kim. 2007. Soil Compaction Stress and Trees: Symptoms, Measures, and Treatments. Warnell School Outreach Monograph WSFNR07-9, </w:t>
      </w:r>
      <w:proofErr w:type="gramStart"/>
      <w:r>
        <w:t>available  August</w:t>
      </w:r>
      <w:proofErr w:type="gramEnd"/>
      <w:r>
        <w:t xml:space="preserve"> 2013 from </w:t>
      </w:r>
      <w:hyperlink r:id="rId8" w:history="1">
        <w:r w:rsidRPr="001F28A2">
          <w:rPr>
            <w:rStyle w:val="Hyperlink"/>
          </w:rPr>
          <w:t>http://www.warnell.uga.edu/outreach/pubs/pdf/forestry/Soil%20Compaction%20Pub%2007-9.pdf</w:t>
        </w:r>
      </w:hyperlink>
    </w:p>
    <w:p w:rsidR="005164DD" w:rsidRDefault="005164DD" w:rsidP="005164DD"/>
    <w:p w:rsidR="005164DD" w:rsidRPr="005164DD" w:rsidRDefault="005164DD" w:rsidP="005164DD">
      <w:proofErr w:type="gramStart"/>
      <w:r w:rsidRPr="005164DD">
        <w:t>Lindsey, P; Bassuk, N. (1991).</w:t>
      </w:r>
      <w:proofErr w:type="gramEnd"/>
      <w:r w:rsidRPr="005164DD">
        <w:t xml:space="preserve"> </w:t>
      </w:r>
      <w:proofErr w:type="gramStart"/>
      <w:r w:rsidRPr="005164DD">
        <w:t>“Specifying Soil Volumes to Meet the Water Needs of Mature Urban Street Trees and Trees in Containers.”</w:t>
      </w:r>
      <w:proofErr w:type="gramEnd"/>
      <w:r w:rsidRPr="005164DD">
        <w:t xml:space="preserve">  J. Arboriculture. 17(6), 141-149.</w:t>
      </w:r>
    </w:p>
    <w:p w:rsidR="005164DD" w:rsidRDefault="005164DD" w:rsidP="00A353D2">
      <w:pPr>
        <w:rPr>
          <w:rFonts w:eastAsia="Times New Roman" w:cs="Calibri"/>
          <w:b/>
          <w:sz w:val="28"/>
          <w:szCs w:val="28"/>
        </w:rPr>
      </w:pPr>
    </w:p>
    <w:p w:rsidR="005164DD" w:rsidRPr="00300651" w:rsidRDefault="005164DD" w:rsidP="005164DD">
      <w:pPr>
        <w:ind w:left="720" w:hanging="720"/>
        <w:rPr>
          <w:bCs/>
        </w:rPr>
      </w:pPr>
      <w:proofErr w:type="gramStart"/>
      <w:r w:rsidRPr="00300651">
        <w:rPr>
          <w:bCs/>
        </w:rPr>
        <w:t>Skiera, B.; Moll, G. (1992)</w:t>
      </w:r>
      <w:r>
        <w:rPr>
          <w:bCs/>
        </w:rPr>
        <w:t>.</w:t>
      </w:r>
      <w:proofErr w:type="gramEnd"/>
      <w:r w:rsidRPr="00300651">
        <w:rPr>
          <w:bCs/>
        </w:rPr>
        <w:t xml:space="preserve"> </w:t>
      </w:r>
      <w:proofErr w:type="gramStart"/>
      <w:r w:rsidRPr="00300651">
        <w:rPr>
          <w:bCs/>
        </w:rPr>
        <w:t>The Sad State of City Trees.</w:t>
      </w:r>
      <w:proofErr w:type="gramEnd"/>
      <w:r w:rsidRPr="00300651">
        <w:rPr>
          <w:bCs/>
        </w:rPr>
        <w:t xml:space="preserve"> </w:t>
      </w:r>
      <w:proofErr w:type="gramStart"/>
      <w:r w:rsidRPr="00300651">
        <w:rPr>
          <w:bCs/>
          <w:i/>
        </w:rPr>
        <w:t>Am. Forests</w:t>
      </w:r>
      <w:r w:rsidRPr="00300651">
        <w:rPr>
          <w:bCs/>
        </w:rPr>
        <w:t>.</w:t>
      </w:r>
      <w:proofErr w:type="gramEnd"/>
      <w:r w:rsidRPr="00300651">
        <w:rPr>
          <w:bCs/>
        </w:rPr>
        <w:t xml:space="preserve"> March/April, 61-64.</w:t>
      </w:r>
    </w:p>
    <w:p w:rsidR="00C875EC" w:rsidRDefault="005A4AD4" w:rsidP="00C875EC">
      <w:pPr>
        <w:rPr>
          <w:b/>
        </w:rPr>
      </w:pPr>
      <w:r>
        <w:rPr>
          <w:rFonts w:eastAsia="Times New Roman" w:cs="Calibri"/>
          <w:b/>
          <w:sz w:val="28"/>
          <w:szCs w:val="28"/>
        </w:rPr>
        <w:br/>
      </w:r>
      <w:r w:rsidR="00C875EC">
        <w:rPr>
          <w:b/>
        </w:rPr>
        <w:t xml:space="preserve">Please </w:t>
      </w:r>
      <w:r w:rsidR="00C875EC" w:rsidRPr="00042AEE">
        <w:rPr>
          <w:b/>
        </w:rPr>
        <w:t>Note:</w:t>
      </w:r>
    </w:p>
    <w:p w:rsidR="00C875EC" w:rsidRPr="00042AEE" w:rsidRDefault="00C875EC" w:rsidP="00C875EC">
      <w:pPr>
        <w:rPr>
          <w:b/>
        </w:rPr>
      </w:pPr>
    </w:p>
    <w:p w:rsidR="00C875EC" w:rsidRPr="00042AEE" w:rsidRDefault="00C875EC" w:rsidP="00C875EC">
      <w:r w:rsidRPr="00042AEE">
        <w:t xml:space="preserve">The Kestrel Design Group (including its employees and agents) assumes no responsibility for consequences resulting from the use of the information herein, or from use of the information obtained at linked Internet addresses, or in any respect for the content of such information, including (but not limited to) errors or omissions, the accuracy or reasonableness of factual or scientific assumptions, studies or conclusions, the defamatory nature of statements, ownership of copyright or other intellectual property rights, and the violation of property, privacy, or personal rights of others. The Kestrel Design Group is not responsible for, and expressly disclaims all liability for, damages of any kind arising out of use, reference to, or reliance on such information. No guarantees or warranties, including (but not limited to) any express or implied warranties of merchantability or fitness for a particular use or purpose, are made by the Kestrel Design Group with respect to such information. </w:t>
      </w:r>
    </w:p>
    <w:p w:rsidR="00C875EC" w:rsidRPr="00042AEE" w:rsidRDefault="00C875EC" w:rsidP="00C875EC">
      <w:r w:rsidRPr="00042AEE">
        <w:br/>
        <w:t xml:space="preserve">The Kestrel Design Group does not endorse, approve, certify, or control references and Internet links included herein and does not guarantee the availability, accuracy, completeness, efficacy, timeliness, or correct sequencing of information in these references and links. No one should rely on the accuracy, completeness, efficacy, and timeliness of such information. Reference therein to any specific commercial product, process, or service by trade name, trademark, service mark, manufacturer, or otherwise does not constitute or imply endorsement, recommendation, or favoring by the Kestrel Design Group. </w:t>
      </w:r>
    </w:p>
    <w:p w:rsidR="00C875EC" w:rsidRPr="007050E3" w:rsidRDefault="00C875EC" w:rsidP="00EF2416">
      <w:pPr>
        <w:spacing w:line="276" w:lineRule="auto"/>
        <w:rPr>
          <w:b/>
          <w:color w:val="00B0F0"/>
        </w:rPr>
      </w:pPr>
    </w:p>
    <w:sectPr w:rsidR="00C875EC" w:rsidRPr="007050E3" w:rsidSect="001A67F3">
      <w:headerReference w:type="default" r:id="rId9"/>
      <w:footerReference w:type="default" r:id="rId10"/>
      <w:pgSz w:w="12240" w:h="15840"/>
      <w:pgMar w:top="2880" w:right="1440" w:bottom="18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4BCC" w:rsidRDefault="00394BCC">
      <w:r>
        <w:separator/>
      </w:r>
    </w:p>
  </w:endnote>
  <w:endnote w:type="continuationSeparator" w:id="0">
    <w:p w:rsidR="00394BCC" w:rsidRDefault="00394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5A4" w:rsidRPr="009117C5" w:rsidRDefault="00E335A4" w:rsidP="009117C5">
    <w:pPr>
      <w:jc w:val="right"/>
    </w:pPr>
    <w:r w:rsidRPr="009117C5">
      <w:fldChar w:fldCharType="begin"/>
    </w:r>
    <w:r w:rsidRPr="009117C5">
      <w:instrText xml:space="preserve"> PAGE   \* MERGEFORMAT </w:instrText>
    </w:r>
    <w:r w:rsidRPr="009117C5">
      <w:fldChar w:fldCharType="separate"/>
    </w:r>
    <w:r w:rsidR="00987DD1">
      <w:rPr>
        <w:noProof/>
      </w:rPr>
      <w:t>1</w:t>
    </w:r>
    <w:r w:rsidRPr="009117C5">
      <w:fldChar w:fldCharType="end"/>
    </w:r>
  </w:p>
  <w:p w:rsidR="00E335A4" w:rsidRDefault="00E335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4BCC" w:rsidRDefault="00394BCC">
      <w:r>
        <w:separator/>
      </w:r>
    </w:p>
  </w:footnote>
  <w:footnote w:type="continuationSeparator" w:id="0">
    <w:p w:rsidR="00394BCC" w:rsidRDefault="00394B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5A4" w:rsidRDefault="00E335A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291.65pt;margin-top:-122.8pt;width:216.75pt;height:110.25pt;z-index:251657728;mso-position-horizontal-relative:margin;mso-position-vertical-relative:margin">
          <v:imagedata r:id="rId1" o:title="KestrelWAddressPhoneFax"/>
          <w10:wrap type="square"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B63A8"/>
    <w:multiLevelType w:val="hybridMultilevel"/>
    <w:tmpl w:val="CD049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0AE4D47"/>
    <w:multiLevelType w:val="hybridMultilevel"/>
    <w:tmpl w:val="84C271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016065F8"/>
    <w:multiLevelType w:val="hybridMultilevel"/>
    <w:tmpl w:val="4B7893D2"/>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
    <w:nsid w:val="0C3040BC"/>
    <w:multiLevelType w:val="hybridMultilevel"/>
    <w:tmpl w:val="7BDC3BEE"/>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DAC32C7"/>
    <w:multiLevelType w:val="hybridMultilevel"/>
    <w:tmpl w:val="F8E4DF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2A261F"/>
    <w:multiLevelType w:val="hybridMultilevel"/>
    <w:tmpl w:val="4CEED3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5B92175"/>
    <w:multiLevelType w:val="hybridMultilevel"/>
    <w:tmpl w:val="688C5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0B4D6A"/>
    <w:multiLevelType w:val="hybridMultilevel"/>
    <w:tmpl w:val="33361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013227"/>
    <w:multiLevelType w:val="hybridMultilevel"/>
    <w:tmpl w:val="047A006E"/>
    <w:lvl w:ilvl="0" w:tplc="DFF68BB0">
      <w:start w:val="1"/>
      <w:numFmt w:val="lowerRoman"/>
      <w:lvlText w:val="%1."/>
      <w:lvlJc w:val="right"/>
      <w:pPr>
        <w:ind w:left="2160" w:hanging="1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525717"/>
    <w:multiLevelType w:val="hybridMultilevel"/>
    <w:tmpl w:val="95626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2845CB"/>
    <w:multiLevelType w:val="hybridMultilevel"/>
    <w:tmpl w:val="8542A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327EE9"/>
    <w:multiLevelType w:val="hybridMultilevel"/>
    <w:tmpl w:val="F8E4DF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434B8C"/>
    <w:multiLevelType w:val="hybridMultilevel"/>
    <w:tmpl w:val="06D6B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1341DE"/>
    <w:multiLevelType w:val="hybridMultilevel"/>
    <w:tmpl w:val="21A63A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BFD4B39"/>
    <w:multiLevelType w:val="hybridMultilevel"/>
    <w:tmpl w:val="047A006E"/>
    <w:lvl w:ilvl="0" w:tplc="DFF68BB0">
      <w:start w:val="1"/>
      <w:numFmt w:val="lowerRoman"/>
      <w:lvlText w:val="%1."/>
      <w:lvlJc w:val="right"/>
      <w:pPr>
        <w:ind w:left="2160" w:hanging="1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9B1A61"/>
    <w:multiLevelType w:val="hybridMultilevel"/>
    <w:tmpl w:val="7BDC3BEE"/>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B735D36"/>
    <w:multiLevelType w:val="hybridMultilevel"/>
    <w:tmpl w:val="46327AF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3D535C1D"/>
    <w:multiLevelType w:val="hybridMultilevel"/>
    <w:tmpl w:val="3F9E0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DA6208"/>
    <w:multiLevelType w:val="hybridMultilevel"/>
    <w:tmpl w:val="3EB63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4B733BF"/>
    <w:multiLevelType w:val="hybridMultilevel"/>
    <w:tmpl w:val="D0BEA0AA"/>
    <w:lvl w:ilvl="0" w:tplc="BDCCDCC6">
      <w:start w:val="1"/>
      <w:numFmt w:val="decimal"/>
      <w:lvlText w:val="Task %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BDB2FE0"/>
    <w:multiLevelType w:val="multilevel"/>
    <w:tmpl w:val="E46A5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3B6139D"/>
    <w:multiLevelType w:val="hybridMultilevel"/>
    <w:tmpl w:val="282469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63D52E40"/>
    <w:multiLevelType w:val="hybridMultilevel"/>
    <w:tmpl w:val="F8E4DF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A964CDA"/>
    <w:multiLevelType w:val="hybridMultilevel"/>
    <w:tmpl w:val="16D06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03B5773"/>
    <w:multiLevelType w:val="hybridMultilevel"/>
    <w:tmpl w:val="5C3CD9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5A223A4"/>
    <w:multiLevelType w:val="multilevel"/>
    <w:tmpl w:val="E376A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711215A"/>
    <w:multiLevelType w:val="hybridMultilevel"/>
    <w:tmpl w:val="5BD0B5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9BB5FF5"/>
    <w:multiLevelType w:val="hybridMultilevel"/>
    <w:tmpl w:val="2DE27E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7B39171D"/>
    <w:multiLevelType w:val="multilevel"/>
    <w:tmpl w:val="D004D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4"/>
  </w:num>
  <w:num w:numId="3">
    <w:abstractNumId w:val="21"/>
  </w:num>
  <w:num w:numId="4">
    <w:abstractNumId w:val="5"/>
  </w:num>
  <w:num w:numId="5">
    <w:abstractNumId w:val="24"/>
  </w:num>
  <w:num w:numId="6">
    <w:abstractNumId w:val="27"/>
  </w:num>
  <w:num w:numId="7">
    <w:abstractNumId w:val="8"/>
  </w:num>
  <w:num w:numId="8">
    <w:abstractNumId w:val="23"/>
  </w:num>
  <w:num w:numId="9">
    <w:abstractNumId w:val="12"/>
  </w:num>
  <w:num w:numId="10">
    <w:abstractNumId w:val="13"/>
  </w:num>
  <w:num w:numId="11">
    <w:abstractNumId w:val="26"/>
  </w:num>
  <w:num w:numId="12">
    <w:abstractNumId w:val="1"/>
  </w:num>
  <w:num w:numId="13">
    <w:abstractNumId w:val="16"/>
  </w:num>
  <w:num w:numId="14">
    <w:abstractNumId w:val="22"/>
  </w:num>
  <w:num w:numId="15">
    <w:abstractNumId w:val="11"/>
  </w:num>
  <w:num w:numId="16">
    <w:abstractNumId w:val="6"/>
  </w:num>
  <w:num w:numId="17">
    <w:abstractNumId w:val="4"/>
  </w:num>
  <w:num w:numId="18">
    <w:abstractNumId w:val="2"/>
  </w:num>
  <w:num w:numId="19">
    <w:abstractNumId w:val="10"/>
  </w:num>
  <w:num w:numId="20">
    <w:abstractNumId w:val="18"/>
  </w:num>
  <w:num w:numId="21">
    <w:abstractNumId w:val="15"/>
  </w:num>
  <w:num w:numId="22">
    <w:abstractNumId w:val="0"/>
  </w:num>
  <w:num w:numId="23">
    <w:abstractNumId w:val="3"/>
  </w:num>
  <w:num w:numId="24">
    <w:abstractNumId w:val="20"/>
  </w:num>
  <w:num w:numId="25">
    <w:abstractNumId w:val="17"/>
  </w:num>
  <w:num w:numId="26">
    <w:abstractNumId w:val="25"/>
  </w:num>
  <w:num w:numId="27">
    <w:abstractNumId w:val="9"/>
  </w:num>
  <w:num w:numId="28">
    <w:abstractNumId w:val="28"/>
  </w:num>
  <w:num w:numId="29">
    <w:abstractNumId w:val="7"/>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307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65A0"/>
    <w:rsid w:val="000007CD"/>
    <w:rsid w:val="00005196"/>
    <w:rsid w:val="0000799A"/>
    <w:rsid w:val="00011640"/>
    <w:rsid w:val="00036DDE"/>
    <w:rsid w:val="00050B41"/>
    <w:rsid w:val="00060AF8"/>
    <w:rsid w:val="000637BE"/>
    <w:rsid w:val="00080858"/>
    <w:rsid w:val="000816F0"/>
    <w:rsid w:val="000A1839"/>
    <w:rsid w:val="000A23BC"/>
    <w:rsid w:val="000B4889"/>
    <w:rsid w:val="000B7EAA"/>
    <w:rsid w:val="000E118A"/>
    <w:rsid w:val="00117A98"/>
    <w:rsid w:val="0012142F"/>
    <w:rsid w:val="001419DC"/>
    <w:rsid w:val="00142A84"/>
    <w:rsid w:val="001562A7"/>
    <w:rsid w:val="00162A02"/>
    <w:rsid w:val="001654E4"/>
    <w:rsid w:val="00170F9E"/>
    <w:rsid w:val="001909E7"/>
    <w:rsid w:val="00194853"/>
    <w:rsid w:val="001A469E"/>
    <w:rsid w:val="001A67F3"/>
    <w:rsid w:val="001B0FD6"/>
    <w:rsid w:val="001C7A29"/>
    <w:rsid w:val="001E4A29"/>
    <w:rsid w:val="001E5001"/>
    <w:rsid w:val="00202751"/>
    <w:rsid w:val="00216D46"/>
    <w:rsid w:val="002277A5"/>
    <w:rsid w:val="00257B89"/>
    <w:rsid w:val="002607DF"/>
    <w:rsid w:val="002621AF"/>
    <w:rsid w:val="002771BD"/>
    <w:rsid w:val="0029103B"/>
    <w:rsid w:val="0029276F"/>
    <w:rsid w:val="00292E76"/>
    <w:rsid w:val="002B5412"/>
    <w:rsid w:val="002C4B2D"/>
    <w:rsid w:val="002D0ABF"/>
    <w:rsid w:val="002E655C"/>
    <w:rsid w:val="002E7B79"/>
    <w:rsid w:val="002F152F"/>
    <w:rsid w:val="00301A12"/>
    <w:rsid w:val="00316546"/>
    <w:rsid w:val="00323DF1"/>
    <w:rsid w:val="00332DDB"/>
    <w:rsid w:val="00340724"/>
    <w:rsid w:val="00343A09"/>
    <w:rsid w:val="00344F57"/>
    <w:rsid w:val="00347EBA"/>
    <w:rsid w:val="00351F66"/>
    <w:rsid w:val="0036122D"/>
    <w:rsid w:val="00361FA4"/>
    <w:rsid w:val="0036253A"/>
    <w:rsid w:val="00365D5A"/>
    <w:rsid w:val="00372ECF"/>
    <w:rsid w:val="003748BC"/>
    <w:rsid w:val="00376C15"/>
    <w:rsid w:val="0039050D"/>
    <w:rsid w:val="003935BC"/>
    <w:rsid w:val="00394BCC"/>
    <w:rsid w:val="003A3DAF"/>
    <w:rsid w:val="003A4AAB"/>
    <w:rsid w:val="003A4E3A"/>
    <w:rsid w:val="003B6851"/>
    <w:rsid w:val="003C48F8"/>
    <w:rsid w:val="003D62ED"/>
    <w:rsid w:val="003E1A5C"/>
    <w:rsid w:val="003E29F8"/>
    <w:rsid w:val="003E74AA"/>
    <w:rsid w:val="003F4948"/>
    <w:rsid w:val="003F5A5C"/>
    <w:rsid w:val="003F7227"/>
    <w:rsid w:val="004013E2"/>
    <w:rsid w:val="00403AAC"/>
    <w:rsid w:val="004130D9"/>
    <w:rsid w:val="00417BC2"/>
    <w:rsid w:val="00421006"/>
    <w:rsid w:val="00422AA9"/>
    <w:rsid w:val="00440AE9"/>
    <w:rsid w:val="00454BF9"/>
    <w:rsid w:val="00455509"/>
    <w:rsid w:val="00460A27"/>
    <w:rsid w:val="00460F0A"/>
    <w:rsid w:val="0046243C"/>
    <w:rsid w:val="004810AA"/>
    <w:rsid w:val="00493181"/>
    <w:rsid w:val="004A04DF"/>
    <w:rsid w:val="004B0E55"/>
    <w:rsid w:val="004C2CC2"/>
    <w:rsid w:val="004C6588"/>
    <w:rsid w:val="004D318D"/>
    <w:rsid w:val="004E27CB"/>
    <w:rsid w:val="004E341C"/>
    <w:rsid w:val="004F002F"/>
    <w:rsid w:val="004F4A05"/>
    <w:rsid w:val="00500E8D"/>
    <w:rsid w:val="00502B0B"/>
    <w:rsid w:val="005113FB"/>
    <w:rsid w:val="005146E2"/>
    <w:rsid w:val="005164DD"/>
    <w:rsid w:val="005270BA"/>
    <w:rsid w:val="0053547C"/>
    <w:rsid w:val="005441AB"/>
    <w:rsid w:val="00546A98"/>
    <w:rsid w:val="00550703"/>
    <w:rsid w:val="00554D57"/>
    <w:rsid w:val="00560A49"/>
    <w:rsid w:val="00563183"/>
    <w:rsid w:val="00563198"/>
    <w:rsid w:val="00565358"/>
    <w:rsid w:val="00567025"/>
    <w:rsid w:val="005733F6"/>
    <w:rsid w:val="00573BA7"/>
    <w:rsid w:val="0058003A"/>
    <w:rsid w:val="00582A42"/>
    <w:rsid w:val="00586E5E"/>
    <w:rsid w:val="00590F68"/>
    <w:rsid w:val="00596576"/>
    <w:rsid w:val="005A23D1"/>
    <w:rsid w:val="005A4AD4"/>
    <w:rsid w:val="005C2C95"/>
    <w:rsid w:val="005C5D1C"/>
    <w:rsid w:val="005C6EC9"/>
    <w:rsid w:val="005D3EC6"/>
    <w:rsid w:val="005D5582"/>
    <w:rsid w:val="005E0809"/>
    <w:rsid w:val="005E7041"/>
    <w:rsid w:val="005F100E"/>
    <w:rsid w:val="005F6A70"/>
    <w:rsid w:val="0060326E"/>
    <w:rsid w:val="006044D7"/>
    <w:rsid w:val="006144C4"/>
    <w:rsid w:val="00631BB8"/>
    <w:rsid w:val="006343C0"/>
    <w:rsid w:val="00641771"/>
    <w:rsid w:val="006447D0"/>
    <w:rsid w:val="00655B3B"/>
    <w:rsid w:val="006654AB"/>
    <w:rsid w:val="00666007"/>
    <w:rsid w:val="00685F5A"/>
    <w:rsid w:val="0068794A"/>
    <w:rsid w:val="0069371B"/>
    <w:rsid w:val="00694A79"/>
    <w:rsid w:val="006A13B5"/>
    <w:rsid w:val="006B1135"/>
    <w:rsid w:val="006B7955"/>
    <w:rsid w:val="006C179A"/>
    <w:rsid w:val="006E0114"/>
    <w:rsid w:val="006E55DC"/>
    <w:rsid w:val="006F5DA2"/>
    <w:rsid w:val="007050E3"/>
    <w:rsid w:val="0070620C"/>
    <w:rsid w:val="00711F91"/>
    <w:rsid w:val="00714FFB"/>
    <w:rsid w:val="00720634"/>
    <w:rsid w:val="00722146"/>
    <w:rsid w:val="00727A6E"/>
    <w:rsid w:val="00755595"/>
    <w:rsid w:val="007749D3"/>
    <w:rsid w:val="00774B8B"/>
    <w:rsid w:val="00776500"/>
    <w:rsid w:val="0077724C"/>
    <w:rsid w:val="00783D7A"/>
    <w:rsid w:val="007846D8"/>
    <w:rsid w:val="00791761"/>
    <w:rsid w:val="00795C88"/>
    <w:rsid w:val="007A159F"/>
    <w:rsid w:val="007A3471"/>
    <w:rsid w:val="007A663D"/>
    <w:rsid w:val="007A74F4"/>
    <w:rsid w:val="007B1366"/>
    <w:rsid w:val="007C2E96"/>
    <w:rsid w:val="007E1B0A"/>
    <w:rsid w:val="007E1DA9"/>
    <w:rsid w:val="007E30BB"/>
    <w:rsid w:val="007E6B36"/>
    <w:rsid w:val="007F1287"/>
    <w:rsid w:val="007F3D27"/>
    <w:rsid w:val="007F4C18"/>
    <w:rsid w:val="00824CBD"/>
    <w:rsid w:val="00843C91"/>
    <w:rsid w:val="00844AD1"/>
    <w:rsid w:val="008630B7"/>
    <w:rsid w:val="00866CC8"/>
    <w:rsid w:val="008732EB"/>
    <w:rsid w:val="008744A8"/>
    <w:rsid w:val="0087588F"/>
    <w:rsid w:val="00884860"/>
    <w:rsid w:val="00896C95"/>
    <w:rsid w:val="00897710"/>
    <w:rsid w:val="008A06B7"/>
    <w:rsid w:val="008A3053"/>
    <w:rsid w:val="008A633E"/>
    <w:rsid w:val="008A6737"/>
    <w:rsid w:val="008B75C6"/>
    <w:rsid w:val="008C05EF"/>
    <w:rsid w:val="008D0C50"/>
    <w:rsid w:val="008D30CB"/>
    <w:rsid w:val="008E4A60"/>
    <w:rsid w:val="008E795C"/>
    <w:rsid w:val="008F6BE6"/>
    <w:rsid w:val="009117C5"/>
    <w:rsid w:val="00911D85"/>
    <w:rsid w:val="009168C3"/>
    <w:rsid w:val="009317C6"/>
    <w:rsid w:val="00934358"/>
    <w:rsid w:val="00945C5C"/>
    <w:rsid w:val="00953A1C"/>
    <w:rsid w:val="009733A1"/>
    <w:rsid w:val="00976B65"/>
    <w:rsid w:val="00982E14"/>
    <w:rsid w:val="00987DD1"/>
    <w:rsid w:val="009A5858"/>
    <w:rsid w:val="009A71A2"/>
    <w:rsid w:val="009B6253"/>
    <w:rsid w:val="009E04CD"/>
    <w:rsid w:val="009E5BB9"/>
    <w:rsid w:val="009F073E"/>
    <w:rsid w:val="009F6F9E"/>
    <w:rsid w:val="009F7831"/>
    <w:rsid w:val="00A07324"/>
    <w:rsid w:val="00A125D8"/>
    <w:rsid w:val="00A30502"/>
    <w:rsid w:val="00A353D2"/>
    <w:rsid w:val="00A3619C"/>
    <w:rsid w:val="00A45702"/>
    <w:rsid w:val="00A54C3F"/>
    <w:rsid w:val="00A608CC"/>
    <w:rsid w:val="00A6193D"/>
    <w:rsid w:val="00A62DDE"/>
    <w:rsid w:val="00A6547C"/>
    <w:rsid w:val="00A66B3B"/>
    <w:rsid w:val="00A81A81"/>
    <w:rsid w:val="00A8211F"/>
    <w:rsid w:val="00A84D51"/>
    <w:rsid w:val="00A8557C"/>
    <w:rsid w:val="00A93F9B"/>
    <w:rsid w:val="00AA5035"/>
    <w:rsid w:val="00AB185F"/>
    <w:rsid w:val="00AD70CE"/>
    <w:rsid w:val="00AE70B4"/>
    <w:rsid w:val="00B0003F"/>
    <w:rsid w:val="00B0737B"/>
    <w:rsid w:val="00B26B78"/>
    <w:rsid w:val="00B37EAF"/>
    <w:rsid w:val="00B42302"/>
    <w:rsid w:val="00B51FEE"/>
    <w:rsid w:val="00B53363"/>
    <w:rsid w:val="00B54D2B"/>
    <w:rsid w:val="00B637FB"/>
    <w:rsid w:val="00B64FF8"/>
    <w:rsid w:val="00B7127C"/>
    <w:rsid w:val="00B7357C"/>
    <w:rsid w:val="00B73E0A"/>
    <w:rsid w:val="00B74869"/>
    <w:rsid w:val="00B74FCB"/>
    <w:rsid w:val="00B760BA"/>
    <w:rsid w:val="00B84917"/>
    <w:rsid w:val="00B879DD"/>
    <w:rsid w:val="00BA59A1"/>
    <w:rsid w:val="00BB2A4D"/>
    <w:rsid w:val="00BB333C"/>
    <w:rsid w:val="00BC5D1F"/>
    <w:rsid w:val="00BE2017"/>
    <w:rsid w:val="00BE21F3"/>
    <w:rsid w:val="00BE36F0"/>
    <w:rsid w:val="00BE3758"/>
    <w:rsid w:val="00BE45C7"/>
    <w:rsid w:val="00C37639"/>
    <w:rsid w:val="00C408F0"/>
    <w:rsid w:val="00C42AA3"/>
    <w:rsid w:val="00C42E5E"/>
    <w:rsid w:val="00C464A1"/>
    <w:rsid w:val="00C52182"/>
    <w:rsid w:val="00C629F9"/>
    <w:rsid w:val="00C71E2E"/>
    <w:rsid w:val="00C77710"/>
    <w:rsid w:val="00C807D7"/>
    <w:rsid w:val="00C849F3"/>
    <w:rsid w:val="00C875EC"/>
    <w:rsid w:val="00C87931"/>
    <w:rsid w:val="00C92DEA"/>
    <w:rsid w:val="00C95607"/>
    <w:rsid w:val="00CA1A4D"/>
    <w:rsid w:val="00CB10A9"/>
    <w:rsid w:val="00CC458C"/>
    <w:rsid w:val="00CC7A34"/>
    <w:rsid w:val="00CE0BE8"/>
    <w:rsid w:val="00CE5BCF"/>
    <w:rsid w:val="00CF0024"/>
    <w:rsid w:val="00CF72DE"/>
    <w:rsid w:val="00D010B5"/>
    <w:rsid w:val="00D03377"/>
    <w:rsid w:val="00D117D4"/>
    <w:rsid w:val="00D14D10"/>
    <w:rsid w:val="00D153A7"/>
    <w:rsid w:val="00D16BB8"/>
    <w:rsid w:val="00D20967"/>
    <w:rsid w:val="00D278B9"/>
    <w:rsid w:val="00D34F94"/>
    <w:rsid w:val="00D377C3"/>
    <w:rsid w:val="00D42915"/>
    <w:rsid w:val="00D4400D"/>
    <w:rsid w:val="00D529C4"/>
    <w:rsid w:val="00D61CB2"/>
    <w:rsid w:val="00D816BB"/>
    <w:rsid w:val="00D93E88"/>
    <w:rsid w:val="00D95DE6"/>
    <w:rsid w:val="00D96499"/>
    <w:rsid w:val="00DC01B8"/>
    <w:rsid w:val="00DC434B"/>
    <w:rsid w:val="00DC518F"/>
    <w:rsid w:val="00DD3EC5"/>
    <w:rsid w:val="00DD5884"/>
    <w:rsid w:val="00DE3C5E"/>
    <w:rsid w:val="00DF3F7D"/>
    <w:rsid w:val="00DF52E9"/>
    <w:rsid w:val="00DF5E47"/>
    <w:rsid w:val="00DF7429"/>
    <w:rsid w:val="00E23D12"/>
    <w:rsid w:val="00E323BD"/>
    <w:rsid w:val="00E32707"/>
    <w:rsid w:val="00E335A4"/>
    <w:rsid w:val="00E35BF5"/>
    <w:rsid w:val="00E52B72"/>
    <w:rsid w:val="00E537D7"/>
    <w:rsid w:val="00E5546A"/>
    <w:rsid w:val="00E57258"/>
    <w:rsid w:val="00E62417"/>
    <w:rsid w:val="00E83B3E"/>
    <w:rsid w:val="00E83F07"/>
    <w:rsid w:val="00E84884"/>
    <w:rsid w:val="00EB3403"/>
    <w:rsid w:val="00EB3E39"/>
    <w:rsid w:val="00EB46F5"/>
    <w:rsid w:val="00EB5CC9"/>
    <w:rsid w:val="00EC17E1"/>
    <w:rsid w:val="00ED0CC2"/>
    <w:rsid w:val="00ED1A0C"/>
    <w:rsid w:val="00ED1A81"/>
    <w:rsid w:val="00ED29E5"/>
    <w:rsid w:val="00EE3634"/>
    <w:rsid w:val="00EE6077"/>
    <w:rsid w:val="00EF2416"/>
    <w:rsid w:val="00EF6D16"/>
    <w:rsid w:val="00F00FD4"/>
    <w:rsid w:val="00F034BF"/>
    <w:rsid w:val="00F07291"/>
    <w:rsid w:val="00F13A94"/>
    <w:rsid w:val="00F14E3B"/>
    <w:rsid w:val="00F26943"/>
    <w:rsid w:val="00F272D4"/>
    <w:rsid w:val="00F3267D"/>
    <w:rsid w:val="00F41EA2"/>
    <w:rsid w:val="00F45FB3"/>
    <w:rsid w:val="00F53997"/>
    <w:rsid w:val="00F53CA6"/>
    <w:rsid w:val="00F60A6D"/>
    <w:rsid w:val="00F6112B"/>
    <w:rsid w:val="00F71450"/>
    <w:rsid w:val="00F72D3D"/>
    <w:rsid w:val="00F75426"/>
    <w:rsid w:val="00F90B78"/>
    <w:rsid w:val="00F92FA2"/>
    <w:rsid w:val="00F93958"/>
    <w:rsid w:val="00FA63E7"/>
    <w:rsid w:val="00FB420B"/>
    <w:rsid w:val="00FB6840"/>
    <w:rsid w:val="00FC4BD0"/>
    <w:rsid w:val="00FC5BC1"/>
    <w:rsid w:val="00FD38AB"/>
    <w:rsid w:val="00FE38D9"/>
    <w:rsid w:val="00FE653B"/>
    <w:rsid w:val="00FE7570"/>
    <w:rsid w:val="00FF2D94"/>
    <w:rsid w:val="00FF50E0"/>
    <w:rsid w:val="00FF663B"/>
    <w:rsid w:val="00FF7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F9E"/>
    <w:rPr>
      <w:rFonts w:ascii="Calibri" w:hAnsi="Calibri"/>
      <w:sz w:val="22"/>
      <w:szCs w:val="24"/>
    </w:rPr>
  </w:style>
  <w:style w:type="paragraph" w:styleId="Heading2">
    <w:name w:val="heading 2"/>
    <w:basedOn w:val="Normal"/>
    <w:next w:val="Normal"/>
    <w:qFormat/>
    <w:rsid w:val="00B73E0A"/>
    <w:pPr>
      <w:keepNext/>
      <w:autoSpaceDE w:val="0"/>
      <w:autoSpaceDN w:val="0"/>
      <w:adjustRightInd w:val="0"/>
      <w:jc w:val="center"/>
      <w:outlineLvl w:val="1"/>
    </w:pPr>
    <w:rPr>
      <w:rFonts w:ascii="Times New Roman" w:eastAsia="Times New Roman" w:hAnsi="Times New Roman"/>
      <w:b/>
      <w:bCs/>
      <w:sz w:val="28"/>
      <w:szCs w:val="20"/>
    </w:rPr>
  </w:style>
  <w:style w:type="paragraph" w:styleId="Heading3">
    <w:name w:val="heading 3"/>
    <w:basedOn w:val="Normal"/>
    <w:next w:val="Normal"/>
    <w:link w:val="Heading3Char"/>
    <w:uiPriority w:val="9"/>
    <w:semiHidden/>
    <w:unhideWhenUsed/>
    <w:qFormat/>
    <w:rsid w:val="00CE5BCF"/>
    <w:pPr>
      <w:keepNext/>
      <w:spacing w:before="240" w:after="60"/>
      <w:outlineLvl w:val="2"/>
    </w:pPr>
    <w:rPr>
      <w:rFonts w:ascii="Cambria" w:eastAsia="Times New Roman" w:hAnsi="Cambria"/>
      <w:b/>
      <w:bCs/>
      <w:sz w:val="26"/>
      <w:szCs w:val="26"/>
      <w:lang w:val="x-none" w:eastAsia="x-none"/>
    </w:rPr>
  </w:style>
  <w:style w:type="paragraph" w:styleId="Heading4">
    <w:name w:val="heading 4"/>
    <w:basedOn w:val="Normal"/>
    <w:next w:val="Normal"/>
    <w:link w:val="Heading4Char"/>
    <w:uiPriority w:val="9"/>
    <w:semiHidden/>
    <w:unhideWhenUsed/>
    <w:qFormat/>
    <w:rsid w:val="003A3DAF"/>
    <w:pPr>
      <w:keepNext/>
      <w:spacing w:before="240" w:after="60"/>
      <w:outlineLvl w:val="3"/>
    </w:pPr>
    <w:rPr>
      <w:rFonts w:eastAsia="Times New Roman"/>
      <w:b/>
      <w:bCs/>
      <w:sz w:val="28"/>
      <w:szCs w:val="28"/>
      <w:lang w:val="x-none" w:eastAsia="x-none"/>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semiHidden/>
    <w:rsid w:val="00514281"/>
    <w:rPr>
      <w:rFonts w:ascii="Lucida Grande" w:hAnsi="Lucida Grande"/>
      <w:sz w:val="18"/>
      <w:szCs w:val="18"/>
    </w:rPr>
  </w:style>
  <w:style w:type="paragraph" w:styleId="Header">
    <w:name w:val="header"/>
    <w:basedOn w:val="Normal"/>
    <w:link w:val="HeaderChar"/>
    <w:uiPriority w:val="99"/>
    <w:semiHidden/>
    <w:unhideWhenUsed/>
    <w:rsid w:val="005B65A0"/>
    <w:pPr>
      <w:tabs>
        <w:tab w:val="center" w:pos="4320"/>
        <w:tab w:val="right" w:pos="8640"/>
      </w:tabs>
    </w:pPr>
    <w:rPr>
      <w:rFonts w:ascii="Cambria" w:hAnsi="Cambria"/>
      <w:sz w:val="24"/>
      <w:lang w:val="x-none" w:eastAsia="x-none"/>
    </w:rPr>
  </w:style>
  <w:style w:type="character" w:customStyle="1" w:styleId="HeaderChar">
    <w:name w:val="Header Char"/>
    <w:link w:val="Header"/>
    <w:uiPriority w:val="99"/>
    <w:semiHidden/>
    <w:rsid w:val="005B65A0"/>
    <w:rPr>
      <w:sz w:val="24"/>
      <w:szCs w:val="24"/>
    </w:rPr>
  </w:style>
  <w:style w:type="paragraph" w:styleId="Footer">
    <w:name w:val="footer"/>
    <w:basedOn w:val="Normal"/>
    <w:link w:val="FooterChar"/>
    <w:uiPriority w:val="99"/>
    <w:unhideWhenUsed/>
    <w:rsid w:val="005B65A0"/>
    <w:pPr>
      <w:tabs>
        <w:tab w:val="center" w:pos="4320"/>
        <w:tab w:val="right" w:pos="8640"/>
      </w:tabs>
    </w:pPr>
    <w:rPr>
      <w:rFonts w:ascii="Cambria" w:hAnsi="Cambria"/>
      <w:sz w:val="24"/>
      <w:lang w:val="x-none" w:eastAsia="x-none"/>
    </w:rPr>
  </w:style>
  <w:style w:type="character" w:customStyle="1" w:styleId="FooterChar">
    <w:name w:val="Footer Char"/>
    <w:link w:val="Footer"/>
    <w:uiPriority w:val="99"/>
    <w:rsid w:val="005B65A0"/>
    <w:rPr>
      <w:sz w:val="24"/>
      <w:szCs w:val="24"/>
    </w:rPr>
  </w:style>
  <w:style w:type="paragraph" w:customStyle="1" w:styleId="Note">
    <w:name w:val="Note"/>
    <w:rsid w:val="0077724C"/>
    <w:rPr>
      <w:rFonts w:ascii="Arial" w:eastAsia="Times New Roman" w:hAnsi="Arial"/>
      <w:sz w:val="22"/>
    </w:rPr>
  </w:style>
  <w:style w:type="paragraph" w:customStyle="1" w:styleId="NormalParagraphStyle">
    <w:name w:val="NormalParagraphStyle"/>
    <w:basedOn w:val="Normal"/>
    <w:uiPriority w:val="99"/>
    <w:rsid w:val="00036DDE"/>
    <w:pPr>
      <w:autoSpaceDE w:val="0"/>
      <w:autoSpaceDN w:val="0"/>
      <w:adjustRightInd w:val="0"/>
      <w:spacing w:line="288" w:lineRule="auto"/>
      <w:textAlignment w:val="center"/>
    </w:pPr>
    <w:rPr>
      <w:rFonts w:ascii="Times New Roman" w:eastAsia="Calibri" w:hAnsi="Times New Roman"/>
      <w:color w:val="000000"/>
    </w:rPr>
  </w:style>
  <w:style w:type="character" w:customStyle="1" w:styleId="BasicParagraph">
    <w:name w:val="Basic Paragraph"/>
    <w:uiPriority w:val="99"/>
    <w:rsid w:val="00036DDE"/>
    <w:rPr>
      <w:rFonts w:ascii="Times New Roman" w:hAnsi="Times New Roman" w:cs="Times New Roman"/>
      <w:sz w:val="24"/>
      <w:szCs w:val="24"/>
    </w:rPr>
  </w:style>
  <w:style w:type="character" w:customStyle="1" w:styleId="1Heading">
    <w:name w:val="(1) Heading"/>
    <w:uiPriority w:val="99"/>
    <w:rsid w:val="00036DDE"/>
    <w:rPr>
      <w:rFonts w:ascii="Times New Roman" w:hAnsi="Times New Roman" w:cs="Times New Roman"/>
      <w:i/>
      <w:iCs/>
      <w:sz w:val="24"/>
      <w:szCs w:val="24"/>
    </w:rPr>
  </w:style>
  <w:style w:type="paragraph" w:styleId="ListParagraph">
    <w:name w:val="List Paragraph"/>
    <w:basedOn w:val="Normal"/>
    <w:uiPriority w:val="34"/>
    <w:qFormat/>
    <w:rsid w:val="00036DDE"/>
    <w:pPr>
      <w:spacing w:after="200" w:line="276" w:lineRule="auto"/>
      <w:ind w:left="720"/>
      <w:contextualSpacing/>
    </w:pPr>
    <w:rPr>
      <w:rFonts w:eastAsia="Times New Roman"/>
      <w:szCs w:val="22"/>
      <w:lang w:bidi="en-US"/>
    </w:rPr>
  </w:style>
  <w:style w:type="paragraph" w:styleId="PlainText">
    <w:name w:val="Plain Text"/>
    <w:basedOn w:val="Normal"/>
    <w:link w:val="PlainTextChar"/>
    <w:uiPriority w:val="99"/>
    <w:unhideWhenUsed/>
    <w:rsid w:val="00036DDE"/>
    <w:rPr>
      <w:rFonts w:ascii="Consolas" w:eastAsia="Calibri" w:hAnsi="Consolas"/>
      <w:sz w:val="21"/>
      <w:szCs w:val="21"/>
      <w:lang w:val="x-none" w:eastAsia="x-none"/>
    </w:rPr>
  </w:style>
  <w:style w:type="character" w:customStyle="1" w:styleId="PlainTextChar">
    <w:name w:val="Plain Text Char"/>
    <w:link w:val="PlainText"/>
    <w:uiPriority w:val="99"/>
    <w:rsid w:val="00036DDE"/>
    <w:rPr>
      <w:rFonts w:ascii="Consolas" w:eastAsia="Calibri" w:hAnsi="Consolas" w:cs="Times New Roman"/>
      <w:sz w:val="21"/>
      <w:szCs w:val="21"/>
    </w:rPr>
  </w:style>
  <w:style w:type="character" w:styleId="Hyperlink">
    <w:name w:val="Hyperlink"/>
    <w:uiPriority w:val="99"/>
    <w:rsid w:val="00FF50E0"/>
    <w:rPr>
      <w:color w:val="0000FF"/>
      <w:u w:val="single"/>
    </w:rPr>
  </w:style>
  <w:style w:type="paragraph" w:styleId="NormalWeb">
    <w:name w:val="Normal (Web)"/>
    <w:basedOn w:val="Normal"/>
    <w:uiPriority w:val="99"/>
    <w:rsid w:val="00A6547C"/>
    <w:pPr>
      <w:spacing w:before="100" w:beforeAutospacing="1" w:after="100" w:afterAutospacing="1"/>
    </w:pPr>
    <w:rPr>
      <w:rFonts w:ascii="Times New Roman" w:eastAsia="Times New Roman" w:hAnsi="Times New Roman"/>
    </w:rPr>
  </w:style>
  <w:style w:type="character" w:styleId="CommentReference">
    <w:name w:val="annotation reference"/>
    <w:uiPriority w:val="99"/>
    <w:semiHidden/>
    <w:unhideWhenUsed/>
    <w:rsid w:val="0012142F"/>
    <w:rPr>
      <w:sz w:val="16"/>
      <w:szCs w:val="16"/>
    </w:rPr>
  </w:style>
  <w:style w:type="paragraph" w:styleId="CommentText">
    <w:name w:val="annotation text"/>
    <w:basedOn w:val="Normal"/>
    <w:link w:val="CommentTextChar"/>
    <w:uiPriority w:val="99"/>
    <w:unhideWhenUsed/>
    <w:rsid w:val="0012142F"/>
    <w:rPr>
      <w:sz w:val="20"/>
      <w:szCs w:val="20"/>
      <w:lang w:val="x-none" w:eastAsia="x-none"/>
    </w:rPr>
  </w:style>
  <w:style w:type="character" w:customStyle="1" w:styleId="CommentTextChar">
    <w:name w:val="Comment Text Char"/>
    <w:link w:val="CommentText"/>
    <w:uiPriority w:val="99"/>
    <w:rsid w:val="0012142F"/>
    <w:rPr>
      <w:rFonts w:ascii="Calibri" w:hAnsi="Calibri"/>
    </w:rPr>
  </w:style>
  <w:style w:type="paragraph" w:styleId="CommentSubject">
    <w:name w:val="annotation subject"/>
    <w:basedOn w:val="CommentText"/>
    <w:next w:val="CommentText"/>
    <w:link w:val="CommentSubjectChar"/>
    <w:uiPriority w:val="99"/>
    <w:semiHidden/>
    <w:unhideWhenUsed/>
    <w:rsid w:val="0012142F"/>
    <w:rPr>
      <w:b/>
      <w:bCs/>
    </w:rPr>
  </w:style>
  <w:style w:type="character" w:customStyle="1" w:styleId="CommentSubjectChar">
    <w:name w:val="Comment Subject Char"/>
    <w:link w:val="CommentSubject"/>
    <w:uiPriority w:val="99"/>
    <w:semiHidden/>
    <w:rsid w:val="0012142F"/>
    <w:rPr>
      <w:rFonts w:ascii="Calibri" w:hAnsi="Calibri"/>
      <w:b/>
      <w:bCs/>
    </w:rPr>
  </w:style>
  <w:style w:type="paragraph" w:customStyle="1" w:styleId="Default">
    <w:name w:val="Default"/>
    <w:rsid w:val="00DF7429"/>
    <w:pPr>
      <w:autoSpaceDE w:val="0"/>
      <w:autoSpaceDN w:val="0"/>
      <w:adjustRightInd w:val="0"/>
    </w:pPr>
    <w:rPr>
      <w:rFonts w:ascii="Arial" w:hAnsi="Arial" w:cs="Arial"/>
      <w:color w:val="000000"/>
      <w:sz w:val="24"/>
      <w:szCs w:val="24"/>
    </w:rPr>
  </w:style>
  <w:style w:type="character" w:styleId="Emphasis">
    <w:name w:val="Emphasis"/>
    <w:uiPriority w:val="20"/>
    <w:qFormat/>
    <w:rsid w:val="003F4948"/>
    <w:rPr>
      <w:i/>
      <w:iCs/>
    </w:rPr>
  </w:style>
  <w:style w:type="character" w:customStyle="1" w:styleId="Heading4Char">
    <w:name w:val="Heading 4 Char"/>
    <w:link w:val="Heading4"/>
    <w:uiPriority w:val="9"/>
    <w:semiHidden/>
    <w:rsid w:val="003A3DAF"/>
    <w:rPr>
      <w:rFonts w:ascii="Calibri" w:eastAsia="Times New Roman" w:hAnsi="Calibri" w:cs="Times New Roman"/>
      <w:b/>
      <w:bCs/>
      <w:sz w:val="28"/>
      <w:szCs w:val="28"/>
    </w:rPr>
  </w:style>
  <w:style w:type="character" w:customStyle="1" w:styleId="mw-headline">
    <w:name w:val="mw-headline"/>
    <w:basedOn w:val="DefaultParagraphFont"/>
    <w:rsid w:val="003A3DAF"/>
  </w:style>
  <w:style w:type="character" w:customStyle="1" w:styleId="Heading3Char">
    <w:name w:val="Heading 3 Char"/>
    <w:link w:val="Heading3"/>
    <w:uiPriority w:val="9"/>
    <w:semiHidden/>
    <w:rsid w:val="00CE5BCF"/>
    <w:rPr>
      <w:rFonts w:ascii="Cambria" w:eastAsia="Times New Roman" w:hAnsi="Cambria"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241149">
      <w:bodyDiv w:val="1"/>
      <w:marLeft w:val="0"/>
      <w:marRight w:val="0"/>
      <w:marTop w:val="0"/>
      <w:marBottom w:val="0"/>
      <w:divBdr>
        <w:top w:val="none" w:sz="0" w:space="0" w:color="auto"/>
        <w:left w:val="none" w:sz="0" w:space="0" w:color="auto"/>
        <w:bottom w:val="none" w:sz="0" w:space="0" w:color="auto"/>
        <w:right w:val="none" w:sz="0" w:space="0" w:color="auto"/>
      </w:divBdr>
    </w:div>
    <w:div w:id="350033566">
      <w:bodyDiv w:val="1"/>
      <w:marLeft w:val="0"/>
      <w:marRight w:val="0"/>
      <w:marTop w:val="0"/>
      <w:marBottom w:val="0"/>
      <w:divBdr>
        <w:top w:val="none" w:sz="0" w:space="0" w:color="auto"/>
        <w:left w:val="none" w:sz="0" w:space="0" w:color="auto"/>
        <w:bottom w:val="none" w:sz="0" w:space="0" w:color="auto"/>
        <w:right w:val="none" w:sz="0" w:space="0" w:color="auto"/>
      </w:divBdr>
    </w:div>
    <w:div w:id="418448481">
      <w:bodyDiv w:val="1"/>
      <w:marLeft w:val="0"/>
      <w:marRight w:val="0"/>
      <w:marTop w:val="0"/>
      <w:marBottom w:val="0"/>
      <w:divBdr>
        <w:top w:val="none" w:sz="0" w:space="0" w:color="auto"/>
        <w:left w:val="none" w:sz="0" w:space="0" w:color="auto"/>
        <w:bottom w:val="none" w:sz="0" w:space="0" w:color="auto"/>
        <w:right w:val="none" w:sz="0" w:space="0" w:color="auto"/>
      </w:divBdr>
    </w:div>
    <w:div w:id="572854067">
      <w:bodyDiv w:val="1"/>
      <w:marLeft w:val="0"/>
      <w:marRight w:val="0"/>
      <w:marTop w:val="0"/>
      <w:marBottom w:val="0"/>
      <w:divBdr>
        <w:top w:val="none" w:sz="0" w:space="0" w:color="auto"/>
        <w:left w:val="none" w:sz="0" w:space="0" w:color="auto"/>
        <w:bottom w:val="none" w:sz="0" w:space="0" w:color="auto"/>
        <w:right w:val="none" w:sz="0" w:space="0" w:color="auto"/>
      </w:divBdr>
    </w:div>
    <w:div w:id="881481140">
      <w:bodyDiv w:val="1"/>
      <w:marLeft w:val="0"/>
      <w:marRight w:val="0"/>
      <w:marTop w:val="0"/>
      <w:marBottom w:val="0"/>
      <w:divBdr>
        <w:top w:val="none" w:sz="0" w:space="0" w:color="auto"/>
        <w:left w:val="none" w:sz="0" w:space="0" w:color="auto"/>
        <w:bottom w:val="none" w:sz="0" w:space="0" w:color="auto"/>
        <w:right w:val="none" w:sz="0" w:space="0" w:color="auto"/>
      </w:divBdr>
    </w:div>
    <w:div w:id="886914599">
      <w:bodyDiv w:val="1"/>
      <w:marLeft w:val="0"/>
      <w:marRight w:val="0"/>
      <w:marTop w:val="0"/>
      <w:marBottom w:val="0"/>
      <w:divBdr>
        <w:top w:val="none" w:sz="0" w:space="0" w:color="auto"/>
        <w:left w:val="none" w:sz="0" w:space="0" w:color="auto"/>
        <w:bottom w:val="none" w:sz="0" w:space="0" w:color="auto"/>
        <w:right w:val="none" w:sz="0" w:space="0" w:color="auto"/>
      </w:divBdr>
    </w:div>
    <w:div w:id="1037201482">
      <w:bodyDiv w:val="1"/>
      <w:marLeft w:val="0"/>
      <w:marRight w:val="0"/>
      <w:marTop w:val="0"/>
      <w:marBottom w:val="0"/>
      <w:divBdr>
        <w:top w:val="none" w:sz="0" w:space="0" w:color="auto"/>
        <w:left w:val="none" w:sz="0" w:space="0" w:color="auto"/>
        <w:bottom w:val="none" w:sz="0" w:space="0" w:color="auto"/>
        <w:right w:val="none" w:sz="0" w:space="0" w:color="auto"/>
      </w:divBdr>
      <w:divsChild>
        <w:div w:id="6378777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8149681">
      <w:bodyDiv w:val="1"/>
      <w:marLeft w:val="0"/>
      <w:marRight w:val="0"/>
      <w:marTop w:val="0"/>
      <w:marBottom w:val="0"/>
      <w:divBdr>
        <w:top w:val="none" w:sz="0" w:space="0" w:color="auto"/>
        <w:left w:val="none" w:sz="0" w:space="0" w:color="auto"/>
        <w:bottom w:val="none" w:sz="0" w:space="0" w:color="auto"/>
        <w:right w:val="none" w:sz="0" w:space="0" w:color="auto"/>
      </w:divBdr>
      <w:divsChild>
        <w:div w:id="421804983">
          <w:marLeft w:val="0"/>
          <w:marRight w:val="0"/>
          <w:marTop w:val="0"/>
          <w:marBottom w:val="0"/>
          <w:divBdr>
            <w:top w:val="none" w:sz="0" w:space="0" w:color="auto"/>
            <w:left w:val="none" w:sz="0" w:space="0" w:color="auto"/>
            <w:bottom w:val="none" w:sz="0" w:space="0" w:color="auto"/>
            <w:right w:val="none" w:sz="0" w:space="0" w:color="auto"/>
          </w:divBdr>
        </w:div>
        <w:div w:id="2006930012">
          <w:marLeft w:val="0"/>
          <w:marRight w:val="0"/>
          <w:marTop w:val="0"/>
          <w:marBottom w:val="0"/>
          <w:divBdr>
            <w:top w:val="none" w:sz="0" w:space="0" w:color="auto"/>
            <w:left w:val="none" w:sz="0" w:space="0" w:color="auto"/>
            <w:bottom w:val="none" w:sz="0" w:space="0" w:color="auto"/>
            <w:right w:val="none" w:sz="0" w:space="0" w:color="auto"/>
          </w:divBdr>
        </w:div>
      </w:divsChild>
    </w:div>
    <w:div w:id="1311641156">
      <w:bodyDiv w:val="1"/>
      <w:marLeft w:val="0"/>
      <w:marRight w:val="0"/>
      <w:marTop w:val="0"/>
      <w:marBottom w:val="0"/>
      <w:divBdr>
        <w:top w:val="none" w:sz="0" w:space="0" w:color="auto"/>
        <w:left w:val="none" w:sz="0" w:space="0" w:color="auto"/>
        <w:bottom w:val="none" w:sz="0" w:space="0" w:color="auto"/>
        <w:right w:val="none" w:sz="0" w:space="0" w:color="auto"/>
      </w:divBdr>
      <w:divsChild>
        <w:div w:id="462428540">
          <w:marLeft w:val="0"/>
          <w:marRight w:val="0"/>
          <w:marTop w:val="0"/>
          <w:marBottom w:val="0"/>
          <w:divBdr>
            <w:top w:val="none" w:sz="0" w:space="0" w:color="auto"/>
            <w:left w:val="none" w:sz="0" w:space="0" w:color="auto"/>
            <w:bottom w:val="none" w:sz="0" w:space="0" w:color="auto"/>
            <w:right w:val="none" w:sz="0" w:space="0" w:color="auto"/>
          </w:divBdr>
        </w:div>
        <w:div w:id="798499664">
          <w:marLeft w:val="0"/>
          <w:marRight w:val="0"/>
          <w:marTop w:val="0"/>
          <w:marBottom w:val="0"/>
          <w:divBdr>
            <w:top w:val="none" w:sz="0" w:space="0" w:color="auto"/>
            <w:left w:val="none" w:sz="0" w:space="0" w:color="auto"/>
            <w:bottom w:val="none" w:sz="0" w:space="0" w:color="auto"/>
            <w:right w:val="none" w:sz="0" w:space="0" w:color="auto"/>
          </w:divBdr>
        </w:div>
        <w:div w:id="843781483">
          <w:marLeft w:val="0"/>
          <w:marRight w:val="0"/>
          <w:marTop w:val="0"/>
          <w:marBottom w:val="0"/>
          <w:divBdr>
            <w:top w:val="none" w:sz="0" w:space="0" w:color="auto"/>
            <w:left w:val="none" w:sz="0" w:space="0" w:color="auto"/>
            <w:bottom w:val="none" w:sz="0" w:space="0" w:color="auto"/>
            <w:right w:val="none" w:sz="0" w:space="0" w:color="auto"/>
          </w:divBdr>
        </w:div>
        <w:div w:id="1791245763">
          <w:marLeft w:val="0"/>
          <w:marRight w:val="0"/>
          <w:marTop w:val="0"/>
          <w:marBottom w:val="0"/>
          <w:divBdr>
            <w:top w:val="none" w:sz="0" w:space="0" w:color="auto"/>
            <w:left w:val="none" w:sz="0" w:space="0" w:color="auto"/>
            <w:bottom w:val="none" w:sz="0" w:space="0" w:color="auto"/>
            <w:right w:val="none" w:sz="0" w:space="0" w:color="auto"/>
          </w:divBdr>
        </w:div>
        <w:div w:id="1968462178">
          <w:marLeft w:val="0"/>
          <w:marRight w:val="0"/>
          <w:marTop w:val="0"/>
          <w:marBottom w:val="0"/>
          <w:divBdr>
            <w:top w:val="none" w:sz="0" w:space="0" w:color="auto"/>
            <w:left w:val="none" w:sz="0" w:space="0" w:color="auto"/>
            <w:bottom w:val="none" w:sz="0" w:space="0" w:color="auto"/>
            <w:right w:val="none" w:sz="0" w:space="0" w:color="auto"/>
          </w:divBdr>
        </w:div>
      </w:divsChild>
    </w:div>
    <w:div w:id="1443720809">
      <w:bodyDiv w:val="1"/>
      <w:marLeft w:val="0"/>
      <w:marRight w:val="0"/>
      <w:marTop w:val="0"/>
      <w:marBottom w:val="0"/>
      <w:divBdr>
        <w:top w:val="none" w:sz="0" w:space="0" w:color="auto"/>
        <w:left w:val="none" w:sz="0" w:space="0" w:color="auto"/>
        <w:bottom w:val="none" w:sz="0" w:space="0" w:color="auto"/>
        <w:right w:val="none" w:sz="0" w:space="0" w:color="auto"/>
      </w:divBdr>
      <w:divsChild>
        <w:div w:id="953368836">
          <w:marLeft w:val="0"/>
          <w:marRight w:val="0"/>
          <w:marTop w:val="0"/>
          <w:marBottom w:val="0"/>
          <w:divBdr>
            <w:top w:val="none" w:sz="0" w:space="0" w:color="auto"/>
            <w:left w:val="none" w:sz="0" w:space="0" w:color="auto"/>
            <w:bottom w:val="none" w:sz="0" w:space="0" w:color="auto"/>
            <w:right w:val="none" w:sz="0" w:space="0" w:color="auto"/>
          </w:divBdr>
        </w:div>
      </w:divsChild>
    </w:div>
    <w:div w:id="1507553369">
      <w:bodyDiv w:val="1"/>
      <w:marLeft w:val="0"/>
      <w:marRight w:val="0"/>
      <w:marTop w:val="0"/>
      <w:marBottom w:val="0"/>
      <w:divBdr>
        <w:top w:val="none" w:sz="0" w:space="0" w:color="auto"/>
        <w:left w:val="none" w:sz="0" w:space="0" w:color="auto"/>
        <w:bottom w:val="none" w:sz="0" w:space="0" w:color="auto"/>
        <w:right w:val="none" w:sz="0" w:space="0" w:color="auto"/>
      </w:divBdr>
    </w:div>
    <w:div w:id="1536651008">
      <w:bodyDiv w:val="1"/>
      <w:marLeft w:val="0"/>
      <w:marRight w:val="0"/>
      <w:marTop w:val="0"/>
      <w:marBottom w:val="0"/>
      <w:divBdr>
        <w:top w:val="none" w:sz="0" w:space="0" w:color="auto"/>
        <w:left w:val="none" w:sz="0" w:space="0" w:color="auto"/>
        <w:bottom w:val="none" w:sz="0" w:space="0" w:color="auto"/>
        <w:right w:val="none" w:sz="0" w:space="0" w:color="auto"/>
      </w:divBdr>
    </w:div>
    <w:div w:id="1618760123">
      <w:bodyDiv w:val="1"/>
      <w:marLeft w:val="0"/>
      <w:marRight w:val="0"/>
      <w:marTop w:val="0"/>
      <w:marBottom w:val="0"/>
      <w:divBdr>
        <w:top w:val="none" w:sz="0" w:space="0" w:color="auto"/>
        <w:left w:val="none" w:sz="0" w:space="0" w:color="auto"/>
        <w:bottom w:val="none" w:sz="0" w:space="0" w:color="auto"/>
        <w:right w:val="none" w:sz="0" w:space="0" w:color="auto"/>
      </w:divBdr>
    </w:div>
    <w:div w:id="1694304970">
      <w:bodyDiv w:val="1"/>
      <w:marLeft w:val="0"/>
      <w:marRight w:val="0"/>
      <w:marTop w:val="0"/>
      <w:marBottom w:val="0"/>
      <w:divBdr>
        <w:top w:val="none" w:sz="0" w:space="0" w:color="auto"/>
        <w:left w:val="none" w:sz="0" w:space="0" w:color="auto"/>
        <w:bottom w:val="none" w:sz="0" w:space="0" w:color="auto"/>
        <w:right w:val="none" w:sz="0" w:space="0" w:color="auto"/>
      </w:divBdr>
    </w:div>
    <w:div w:id="1901599008">
      <w:bodyDiv w:val="1"/>
      <w:marLeft w:val="0"/>
      <w:marRight w:val="0"/>
      <w:marTop w:val="0"/>
      <w:marBottom w:val="0"/>
      <w:divBdr>
        <w:top w:val="none" w:sz="0" w:space="0" w:color="auto"/>
        <w:left w:val="none" w:sz="0" w:space="0" w:color="auto"/>
        <w:bottom w:val="none" w:sz="0" w:space="0" w:color="auto"/>
        <w:right w:val="none" w:sz="0" w:space="0" w:color="auto"/>
      </w:divBdr>
    </w:div>
    <w:div w:id="1941793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warnell.uga.edu/outreach/pubs/pdf/forestry/Soil%20Compaction%20Pub%2007-9.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1180</Words>
  <Characters>6728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Proposal to Deep Root from Kestrel Design</vt:lpstr>
    </vt:vector>
  </TitlesOfParts>
  <Company>christiansen : creative</Company>
  <LinksUpToDate>false</LinksUpToDate>
  <CharactersWithSpaces>7893</CharactersWithSpaces>
  <SharedDoc>false</SharedDoc>
  <HLinks>
    <vt:vector size="6" baseType="variant">
      <vt:variant>
        <vt:i4>2162788</vt:i4>
      </vt:variant>
      <vt:variant>
        <vt:i4>0</vt:i4>
      </vt:variant>
      <vt:variant>
        <vt:i4>0</vt:i4>
      </vt:variant>
      <vt:variant>
        <vt:i4>5</vt:i4>
      </vt:variant>
      <vt:variant>
        <vt:lpwstr>http://www.warnell.uga.edu/outreach/pubs/pdf/forestry/Soil Compaction Pub 07-9.pdf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to Deep Root from Kestrel Design</dc:title>
  <dc:creator>David MacDonald</dc:creator>
  <cp:lastModifiedBy>Trojan, Mike</cp:lastModifiedBy>
  <cp:revision>2</cp:revision>
  <cp:lastPrinted>2013-01-25T18:32:00Z</cp:lastPrinted>
  <dcterms:created xsi:type="dcterms:W3CDTF">2013-11-25T19:09:00Z</dcterms:created>
  <dcterms:modified xsi:type="dcterms:W3CDTF">2013-11-25T19:09:00Z</dcterms:modified>
</cp:coreProperties>
</file>